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2FCE" w14:textId="77777777" w:rsidR="009B45DA" w:rsidRPr="00637017" w:rsidRDefault="009B45DA" w:rsidP="009B45DA">
      <w:pPr>
        <w:pStyle w:val="Default"/>
        <w:jc w:val="center"/>
        <w:rPr>
          <w:rFonts w:ascii="Comic Sans MS" w:eastAsia="Comic Sans MS" w:hAnsi="Comic Sans MS" w:cs="Comic Sans MS"/>
          <w:b/>
          <w:bCs/>
          <w:sz w:val="30"/>
          <w:szCs w:val="30"/>
        </w:rPr>
      </w:pPr>
      <w:r w:rsidRPr="00637017">
        <w:rPr>
          <w:rFonts w:ascii="Comic Sans MS" w:hAnsi="Comic Sans MS"/>
          <w:b/>
          <w:bCs/>
          <w:sz w:val="30"/>
          <w:szCs w:val="30"/>
        </w:rPr>
        <w:t>Iowa Legislative Report</w:t>
      </w:r>
    </w:p>
    <w:p w14:paraId="094BD1F9" w14:textId="77777777" w:rsidR="009B45DA" w:rsidRDefault="009B45DA" w:rsidP="009B45DA">
      <w:pPr>
        <w:pStyle w:val="Body"/>
        <w:jc w:val="center"/>
        <w:rPr>
          <w:rFonts w:ascii="Comic Sans MS" w:hAnsi="Comic Sans MS"/>
          <w:b/>
          <w:bCs/>
          <w:sz w:val="24"/>
          <w:szCs w:val="24"/>
          <w:lang w:val="fr-FR"/>
        </w:rPr>
      </w:pPr>
      <w:r>
        <w:rPr>
          <w:rFonts w:ascii="Comic Sans MS" w:hAnsi="Comic Sans MS"/>
          <w:b/>
          <w:bCs/>
          <w:sz w:val="24"/>
          <w:szCs w:val="24"/>
        </w:rPr>
        <w:t>88</w:t>
      </w:r>
      <w:r>
        <w:rPr>
          <w:rFonts w:ascii="Comic Sans MS" w:hAnsi="Comic Sans MS"/>
          <w:b/>
          <w:bCs/>
          <w:sz w:val="24"/>
          <w:szCs w:val="24"/>
          <w:vertAlign w:val="superscript"/>
        </w:rPr>
        <w:t>th</w:t>
      </w:r>
      <w:r>
        <w:rPr>
          <w:rFonts w:ascii="Comic Sans MS" w:hAnsi="Comic Sans MS"/>
          <w:b/>
          <w:bCs/>
          <w:sz w:val="24"/>
          <w:szCs w:val="24"/>
        </w:rPr>
        <w:t xml:space="preserve"> General Assembly, 2019</w:t>
      </w:r>
      <w:r>
        <w:rPr>
          <w:rFonts w:ascii="Comic Sans MS" w:hAnsi="Comic Sans MS"/>
          <w:b/>
          <w:bCs/>
          <w:sz w:val="24"/>
          <w:szCs w:val="24"/>
          <w:lang w:val="fr-FR"/>
        </w:rPr>
        <w:t xml:space="preserve"> Session</w:t>
      </w:r>
    </w:p>
    <w:p w14:paraId="3CC2F2A8" w14:textId="77777777" w:rsidR="009B45DA" w:rsidRPr="00D856F4" w:rsidRDefault="009B45DA" w:rsidP="009B45DA">
      <w:pPr>
        <w:jc w:val="center"/>
        <w:rPr>
          <w:rFonts w:ascii="Comic Sans MS Bold" w:hAnsi="Comic Sans MS Bold"/>
          <w:b/>
          <w:sz w:val="28"/>
        </w:rPr>
      </w:pPr>
      <w:r>
        <w:rPr>
          <w:rFonts w:ascii="Comic Sans MS Bold" w:hAnsi="Comic Sans MS Bold"/>
          <w:b/>
          <w:bCs/>
          <w:color w:val="0000FF"/>
          <w:sz w:val="28"/>
        </w:rPr>
        <w:t>Iowa State Police Association</w:t>
      </w:r>
    </w:p>
    <w:p w14:paraId="67B988E3" w14:textId="77777777" w:rsidR="00350741" w:rsidRPr="00637017" w:rsidRDefault="00350741" w:rsidP="00350741">
      <w:pPr>
        <w:pStyle w:val="Default"/>
        <w:jc w:val="center"/>
        <w:rPr>
          <w:rFonts w:ascii="Arial" w:eastAsia="Arial" w:hAnsi="Arial" w:cs="Arial"/>
          <w:b/>
          <w:bCs/>
          <w:color w:val="FF0000"/>
          <w:sz w:val="24"/>
          <w:szCs w:val="24"/>
        </w:rPr>
      </w:pPr>
      <w:r>
        <w:rPr>
          <w:rFonts w:ascii="Comic Sans MS" w:hAnsi="Comic Sans MS"/>
          <w:b/>
          <w:bCs/>
          <w:color w:val="FF0000"/>
          <w:sz w:val="24"/>
          <w:szCs w:val="24"/>
        </w:rPr>
        <w:t>Week 6:  February 18th – February 22nd</w:t>
      </w:r>
      <w:r w:rsidRPr="00637017">
        <w:rPr>
          <w:rFonts w:ascii="Comic Sans MS" w:hAnsi="Comic Sans MS"/>
          <w:b/>
          <w:bCs/>
          <w:color w:val="FF0000"/>
          <w:sz w:val="24"/>
          <w:szCs w:val="24"/>
        </w:rPr>
        <w:t>, 201</w:t>
      </w:r>
      <w:r>
        <w:rPr>
          <w:rFonts w:ascii="Comic Sans MS" w:hAnsi="Comic Sans MS"/>
          <w:b/>
          <w:bCs/>
          <w:color w:val="FF0000"/>
          <w:sz w:val="24"/>
          <w:szCs w:val="24"/>
        </w:rPr>
        <w:t>9</w:t>
      </w:r>
    </w:p>
    <w:p w14:paraId="4C68AF03" w14:textId="77777777" w:rsidR="009B45DA" w:rsidRPr="00637017" w:rsidRDefault="009B45DA" w:rsidP="009B45DA">
      <w:pPr>
        <w:pStyle w:val="Default"/>
        <w:jc w:val="center"/>
        <w:rPr>
          <w:rFonts w:ascii="Comic Sans MS" w:eastAsia="Arial" w:hAnsi="Comic Sans MS" w:cs="Arial"/>
          <w:b/>
          <w:bCs/>
          <w:color w:val="404040"/>
          <w:sz w:val="24"/>
          <w:szCs w:val="24"/>
        </w:rPr>
      </w:pPr>
      <w:r>
        <w:rPr>
          <w:rFonts w:ascii="Comic Sans MS" w:eastAsia="Arial" w:hAnsi="Comic Sans MS" w:cs="Arial"/>
          <w:b/>
          <w:color w:val="404040"/>
          <w:sz w:val="24"/>
          <w:szCs w:val="24"/>
        </w:rPr>
        <w:t>Mike Heller</w:t>
      </w:r>
      <w:r w:rsidRPr="00637017">
        <w:rPr>
          <w:rFonts w:ascii="Comic Sans MS" w:eastAsia="Arial" w:hAnsi="Comic Sans MS" w:cs="Arial"/>
          <w:b/>
          <w:color w:val="404040"/>
          <w:sz w:val="24"/>
          <w:szCs w:val="24"/>
        </w:rPr>
        <w:t xml:space="preserve"> and </w:t>
      </w:r>
      <w:r>
        <w:rPr>
          <w:rFonts w:ascii="Comic Sans MS" w:eastAsia="Arial" w:hAnsi="Comic Sans MS" w:cs="Arial"/>
          <w:b/>
          <w:color w:val="404040"/>
          <w:sz w:val="24"/>
          <w:szCs w:val="24"/>
        </w:rPr>
        <w:t>Paula Feltner</w:t>
      </w:r>
      <w:r w:rsidRPr="00637017">
        <w:rPr>
          <w:rFonts w:ascii="Comic Sans MS" w:eastAsia="Arial" w:hAnsi="Comic Sans MS" w:cs="Arial"/>
          <w:b/>
          <w:color w:val="404040"/>
          <w:sz w:val="24"/>
          <w:szCs w:val="24"/>
        </w:rPr>
        <w:t>, Lobbyists</w:t>
      </w:r>
    </w:p>
    <w:p w14:paraId="0FF0F05D" w14:textId="04ABB8DB" w:rsidR="002C11A4" w:rsidRDefault="002C11A4"/>
    <w:p w14:paraId="1A3E3A02" w14:textId="6B29688C" w:rsidR="00806FB4" w:rsidRPr="00B72ADF" w:rsidRDefault="00806FB4" w:rsidP="00806FB4">
      <w:pPr>
        <w:pStyle w:val="NormalWeb"/>
        <w:ind w:firstLine="720"/>
        <w:rPr>
          <w:rFonts w:cs="Arial"/>
          <w:color w:val="0432FF"/>
        </w:rPr>
      </w:pPr>
      <w:r w:rsidRPr="00984339">
        <w:rPr>
          <w:rFonts w:cs="Arial"/>
        </w:rPr>
        <w:t xml:space="preserve">Legislators returned to the Capitol </w:t>
      </w:r>
      <w:r>
        <w:rPr>
          <w:rFonts w:cs="Arial"/>
        </w:rPr>
        <w:t>Monday</w:t>
      </w:r>
      <w:r w:rsidRPr="00984339">
        <w:rPr>
          <w:rFonts w:cs="Arial"/>
        </w:rPr>
        <w:t xml:space="preserve"> afternoon with debate on the Senate floor. </w:t>
      </w:r>
      <w:r>
        <w:rPr>
          <w:rFonts w:cs="Arial"/>
        </w:rPr>
        <w:t>With the first funnel fast approaching (March 8</w:t>
      </w:r>
      <w:r w:rsidRPr="003E635C">
        <w:rPr>
          <w:rFonts w:cs="Arial"/>
          <w:vertAlign w:val="superscript"/>
        </w:rPr>
        <w:t>th</w:t>
      </w:r>
      <w:r>
        <w:rPr>
          <w:rFonts w:cs="Arial"/>
        </w:rPr>
        <w:t xml:space="preserve">, when Senate files </w:t>
      </w:r>
      <w:proofErr w:type="gramStart"/>
      <w:r>
        <w:rPr>
          <w:rFonts w:cs="Arial"/>
        </w:rPr>
        <w:t>have to</w:t>
      </w:r>
      <w:proofErr w:type="gramEnd"/>
      <w:r>
        <w:rPr>
          <w:rFonts w:cs="Arial"/>
        </w:rPr>
        <w:t xml:space="preserve"> be voted out of Senate committee to be alive and House files have to be voted out of House committee to be alive), legislators returned to the capitol Monday afternoon of the sixth </w:t>
      </w:r>
      <w:r w:rsidRPr="00F060EC">
        <w:rPr>
          <w:rFonts w:cs="Arial"/>
        </w:rPr>
        <w:t xml:space="preserve">week and subcommittee and committee actions dominated the week. </w:t>
      </w:r>
      <w:r w:rsidRPr="00A57F5E">
        <w:rPr>
          <w:rFonts w:cs="Arial"/>
          <w:b/>
          <w:color w:val="FF0000"/>
        </w:rPr>
        <w:t xml:space="preserve">However, Senator Dan Dawson from Council Bluffs did introduce our </w:t>
      </w:r>
      <w:r w:rsidRPr="00F060EC">
        <w:rPr>
          <w:rFonts w:cs="Arial"/>
          <w:b/>
          <w:bCs/>
          <w:color w:val="0000FF"/>
          <w:sz w:val="22"/>
          <w:szCs w:val="22"/>
        </w:rPr>
        <w:t xml:space="preserve">SSB 1167 </w:t>
      </w:r>
      <w:r w:rsidRPr="00A57F5E">
        <w:rPr>
          <w:rFonts w:cs="Arial"/>
          <w:b/>
          <w:bCs/>
          <w:color w:val="0432FF"/>
          <w:sz w:val="22"/>
          <w:szCs w:val="22"/>
        </w:rPr>
        <w:t xml:space="preserve">BLUE </w:t>
      </w:r>
      <w:r w:rsidRPr="00A57F5E">
        <w:rPr>
          <w:rFonts w:cs="Arial"/>
          <w:b/>
          <w:bCs/>
          <w:color w:val="0432FF"/>
        </w:rPr>
        <w:t xml:space="preserve">ALERTS </w:t>
      </w:r>
      <w:r w:rsidRPr="00F060EC">
        <w:rPr>
          <w:rFonts w:cs="Arial"/>
        </w:rPr>
        <w:t xml:space="preserve">(Judiciary Committee) with a subcommittee of </w:t>
      </w:r>
      <w:proofErr w:type="spellStart"/>
      <w:r w:rsidRPr="00F060EC">
        <w:rPr>
          <w:rFonts w:cs="Arial"/>
          <w:b/>
          <w:bCs/>
          <w:color w:val="BF0000"/>
        </w:rPr>
        <w:t>Zaun</w:t>
      </w:r>
      <w:proofErr w:type="spellEnd"/>
      <w:r w:rsidRPr="00F060EC">
        <w:rPr>
          <w:rFonts w:cs="Arial"/>
          <w:b/>
          <w:bCs/>
          <w:color w:val="BF0000"/>
        </w:rPr>
        <w:t xml:space="preserve"> </w:t>
      </w:r>
      <w:r w:rsidRPr="00F060EC">
        <w:rPr>
          <w:rFonts w:cs="Arial"/>
        </w:rPr>
        <w:t xml:space="preserve">(C), </w:t>
      </w:r>
      <w:r w:rsidRPr="00F060EC">
        <w:rPr>
          <w:rFonts w:cs="Arial"/>
          <w:color w:val="006DBF"/>
        </w:rPr>
        <w:t>Kinney</w:t>
      </w:r>
      <w:r w:rsidRPr="00F060EC">
        <w:rPr>
          <w:rFonts w:cs="Arial"/>
        </w:rPr>
        <w:t xml:space="preserve">, </w:t>
      </w:r>
      <w:r w:rsidRPr="00F060EC">
        <w:rPr>
          <w:rFonts w:cs="Arial"/>
          <w:b/>
          <w:bCs/>
          <w:color w:val="BF0000"/>
        </w:rPr>
        <w:t>Whiting</w:t>
      </w:r>
      <w:r>
        <w:rPr>
          <w:rFonts w:cs="Arial"/>
          <w:b/>
          <w:bCs/>
          <w:color w:val="BF0000"/>
        </w:rPr>
        <w:t>.</w:t>
      </w:r>
      <w:r w:rsidR="00B72ADF">
        <w:rPr>
          <w:rFonts w:cs="Arial"/>
          <w:b/>
          <w:bCs/>
          <w:color w:val="BF0000"/>
        </w:rPr>
        <w:t xml:space="preserve"> </w:t>
      </w:r>
      <w:r w:rsidR="00B72ADF" w:rsidRPr="00B72ADF">
        <w:rPr>
          <w:rFonts w:cs="Arial"/>
          <w:b/>
          <w:bCs/>
          <w:color w:val="0432FF"/>
        </w:rPr>
        <w:t xml:space="preserve">Senator </w:t>
      </w:r>
      <w:proofErr w:type="spellStart"/>
      <w:r w:rsidR="00B72ADF" w:rsidRPr="00B72ADF">
        <w:rPr>
          <w:rFonts w:cs="Arial"/>
          <w:b/>
          <w:bCs/>
          <w:color w:val="0432FF"/>
        </w:rPr>
        <w:t>Zaun</w:t>
      </w:r>
      <w:proofErr w:type="spellEnd"/>
      <w:r w:rsidR="00B72ADF" w:rsidRPr="00B72ADF">
        <w:rPr>
          <w:rFonts w:cs="Arial"/>
          <w:b/>
          <w:bCs/>
          <w:color w:val="0432FF"/>
        </w:rPr>
        <w:t xml:space="preserve"> informed us, as chair of the subcommittee, he favored the bill!</w:t>
      </w:r>
    </w:p>
    <w:p w14:paraId="60441AF8" w14:textId="77777777" w:rsidR="00806FB4" w:rsidRPr="00A57F5E" w:rsidRDefault="00806FB4" w:rsidP="00806FB4">
      <w:pPr>
        <w:pStyle w:val="NormalWeb"/>
        <w:ind w:firstLine="720"/>
        <w:rPr>
          <w:b/>
          <w:color w:val="0432FF"/>
        </w:rPr>
      </w:pPr>
      <w:r>
        <w:rPr>
          <w:rFonts w:cs="Arial"/>
        </w:rPr>
        <w:t xml:space="preserve">There were several subcommittees on bills of interest to law enforcement </w:t>
      </w:r>
      <w:r>
        <w:rPr>
          <w:rFonts w:cs="Arial"/>
          <w:b/>
        </w:rPr>
        <w:t xml:space="preserve">voted </w:t>
      </w:r>
      <w:r w:rsidRPr="00A57F5E">
        <w:t xml:space="preserve">out of subcommittee in the </w:t>
      </w:r>
      <w:r w:rsidRPr="00A57F5E">
        <w:rPr>
          <w:b/>
          <w:color w:val="0432FF"/>
        </w:rPr>
        <w:t>Senate:</w:t>
      </w:r>
    </w:p>
    <w:p w14:paraId="2FCB776F" w14:textId="66F626F5" w:rsidR="00806FB4" w:rsidRDefault="00806FB4" w:rsidP="00806FB4">
      <w:pPr>
        <w:ind w:firstLine="720"/>
        <w:rPr>
          <w:b/>
          <w:color w:val="0432FF"/>
        </w:rPr>
      </w:pPr>
      <w:r w:rsidRPr="008B2B92">
        <w:rPr>
          <w:b/>
          <w:color w:val="0432FF"/>
        </w:rPr>
        <w:t>Senate Judiciary Committee Voted Out:</w:t>
      </w:r>
    </w:p>
    <w:p w14:paraId="0A0C29CE" w14:textId="17B17D5D" w:rsidR="00E77143" w:rsidRPr="00E77143" w:rsidRDefault="00E77143" w:rsidP="00E77143">
      <w:pPr>
        <w:rPr>
          <w:rFonts w:ascii="Times New Roman" w:hAnsi="Times New Roman"/>
        </w:rPr>
      </w:pPr>
      <w:r w:rsidRPr="00E77143">
        <w:rPr>
          <w:b/>
          <w:color w:val="0000FF"/>
        </w:rPr>
        <w:t xml:space="preserve">SSB 1016 </w:t>
      </w:r>
      <w:r w:rsidRPr="00E77143">
        <w:rPr>
          <w:b/>
        </w:rPr>
        <w:t>CHILD ABUSE TESTIMONY</w:t>
      </w:r>
      <w:r>
        <w:rPr>
          <w:b/>
        </w:rPr>
        <w:t xml:space="preserve"> </w:t>
      </w:r>
      <w:r>
        <w:t>e</w:t>
      </w:r>
      <w:r w:rsidRPr="00E77143">
        <w:t xml:space="preserve">stablishes standards for admissibility for expert testimony in child abuse cases. Defines criminal endangerment. PASSED 15-0; </w:t>
      </w:r>
      <w:r w:rsidRPr="00E77143">
        <w:rPr>
          <w:i/>
          <w:iCs/>
        </w:rPr>
        <w:t xml:space="preserve">FM: </w:t>
      </w:r>
      <w:r w:rsidRPr="00E77143">
        <w:rPr>
          <w:i/>
          <w:iCs/>
          <w:color w:val="BF0000"/>
        </w:rPr>
        <w:t xml:space="preserve">Garrett </w:t>
      </w:r>
    </w:p>
    <w:p w14:paraId="0FAC8CE5" w14:textId="5C66BE54" w:rsidR="00E77143" w:rsidRPr="00E77143" w:rsidRDefault="00E77143" w:rsidP="00E77143">
      <w:pPr>
        <w:rPr>
          <w:rFonts w:ascii="Times New Roman" w:hAnsi="Times New Roman"/>
        </w:rPr>
      </w:pPr>
      <w:r w:rsidRPr="00E77143">
        <w:rPr>
          <w:b/>
          <w:color w:val="0000FF"/>
        </w:rPr>
        <w:t xml:space="preserve">SSB 1055 </w:t>
      </w:r>
      <w:r w:rsidRPr="00E77143">
        <w:rPr>
          <w:b/>
        </w:rPr>
        <w:t>24/7 PROGRAM</w:t>
      </w:r>
      <w:r>
        <w:rPr>
          <w:b/>
        </w:rPr>
        <w:t xml:space="preserve"> </w:t>
      </w:r>
      <w:r>
        <w:t>r</w:t>
      </w:r>
      <w:r w:rsidRPr="00E77143">
        <w:t xml:space="preserve">equires that a participant in the sobriety and drug monitoring program (24/7) be ordered to participate for at least 90 days. Requires that the participant not have a failed test result in the last 30 days. Requires the DPS to report to the DOT when a participant finishes the program. Requires the DPS to report on the success of the program to the Legislature in 2023 and whether the program should continue. Repeals the program as of July 2024. PASSED 15-0; </w:t>
      </w:r>
      <w:r w:rsidRPr="00E77143">
        <w:rPr>
          <w:i/>
          <w:iCs/>
        </w:rPr>
        <w:t xml:space="preserve">FM: </w:t>
      </w:r>
      <w:r w:rsidRPr="00E77143">
        <w:rPr>
          <w:i/>
          <w:iCs/>
          <w:color w:val="BF0000"/>
        </w:rPr>
        <w:t xml:space="preserve">Dawson </w:t>
      </w:r>
    </w:p>
    <w:p w14:paraId="69A5E47C" w14:textId="1E9ABAEF" w:rsidR="00E77143" w:rsidRPr="00E77143" w:rsidRDefault="00E77143" w:rsidP="00E77143">
      <w:pPr>
        <w:rPr>
          <w:rFonts w:ascii="Times New Roman" w:hAnsi="Times New Roman"/>
        </w:rPr>
      </w:pPr>
      <w:r w:rsidRPr="00E77143">
        <w:rPr>
          <w:b/>
          <w:color w:val="0000FF"/>
        </w:rPr>
        <w:t xml:space="preserve">SSB 1056 </w:t>
      </w:r>
      <w:r w:rsidRPr="00E77143">
        <w:rPr>
          <w:b/>
        </w:rPr>
        <w:t>PATIENT TRANSFERS</w:t>
      </w:r>
      <w:r>
        <w:rPr>
          <w:b/>
        </w:rPr>
        <w:t xml:space="preserve"> </w:t>
      </w:r>
      <w:r>
        <w:t>r</w:t>
      </w:r>
      <w:r w:rsidRPr="00E77143">
        <w:t xml:space="preserve">equires a state MHI administrator to get permission from the DOC before applying to a court for the transfer of an unmanageable patient to the Iowa Medical &amp; Classification Center. PASSED 10-5; </w:t>
      </w:r>
      <w:r w:rsidRPr="00E77143">
        <w:rPr>
          <w:i/>
          <w:iCs/>
        </w:rPr>
        <w:t xml:space="preserve">FM: </w:t>
      </w:r>
      <w:r w:rsidRPr="00E77143">
        <w:rPr>
          <w:i/>
          <w:iCs/>
          <w:color w:val="BF0000"/>
        </w:rPr>
        <w:t xml:space="preserve">Nunn </w:t>
      </w:r>
    </w:p>
    <w:p w14:paraId="0C4174CD" w14:textId="2E8DC843" w:rsidR="00DA5A9B" w:rsidRPr="00DF615E" w:rsidRDefault="00E77143" w:rsidP="00E77143">
      <w:pPr>
        <w:rPr>
          <w:rFonts w:ascii="Times New Roman" w:hAnsi="Times New Roman"/>
        </w:rPr>
      </w:pPr>
      <w:r w:rsidRPr="00E77143">
        <w:rPr>
          <w:b/>
          <w:color w:val="0000FF"/>
        </w:rPr>
        <w:t xml:space="preserve">SSB 1070 </w:t>
      </w:r>
      <w:r w:rsidRPr="00E77143">
        <w:rPr>
          <w:b/>
        </w:rPr>
        <w:t>SEXUALLY VIOLENT OFFENDERS</w:t>
      </w:r>
      <w:r>
        <w:rPr>
          <w:b/>
        </w:rPr>
        <w:t xml:space="preserve"> </w:t>
      </w:r>
      <w:r>
        <w:t>i</w:t>
      </w:r>
      <w:r w:rsidRPr="00E77143">
        <w:t xml:space="preserve">ncludes additional offenses as sexually violent offenses. Makes changes to the petition requirements when alleging that an offender is a sexually violent offender. Allows a court to rely on the fact finding of an administrative parole judge or other agency fact finder. Specifies that certain notice of discharge requirements apply only to the AG and the multi-disciplinary team. PASSED 15-0 </w:t>
      </w:r>
      <w:r w:rsidRPr="00E77143">
        <w:rPr>
          <w:i/>
          <w:iCs/>
        </w:rPr>
        <w:t xml:space="preserve">FM: </w:t>
      </w:r>
      <w:r w:rsidRPr="00E77143">
        <w:rPr>
          <w:i/>
          <w:iCs/>
          <w:color w:val="BF0000"/>
        </w:rPr>
        <w:t xml:space="preserve">Schultz </w:t>
      </w:r>
    </w:p>
    <w:p w14:paraId="2BB1A0E9" w14:textId="77777777" w:rsidR="00806FB4" w:rsidRDefault="00806FB4" w:rsidP="00806FB4">
      <w:pPr>
        <w:rPr>
          <w:rFonts w:cs="Arial"/>
          <w:b/>
          <w:color w:val="000000" w:themeColor="text1"/>
        </w:rPr>
      </w:pPr>
    </w:p>
    <w:p w14:paraId="13846135" w14:textId="2C547CF0" w:rsidR="00DA5A9B" w:rsidRPr="00DF615E" w:rsidRDefault="00806FB4" w:rsidP="00DF615E">
      <w:pPr>
        <w:ind w:firstLine="720"/>
        <w:rPr>
          <w:b/>
          <w:color w:val="0432FF"/>
        </w:rPr>
      </w:pPr>
      <w:r w:rsidRPr="00DF615E">
        <w:rPr>
          <w:b/>
          <w:color w:val="0432FF"/>
        </w:rPr>
        <w:t>Senate Veterans Affairs Committee Voted Out:</w:t>
      </w:r>
    </w:p>
    <w:p w14:paraId="1030788F" w14:textId="17EB0CC9" w:rsidR="00DF615E" w:rsidRPr="00DF615E" w:rsidRDefault="00DF615E" w:rsidP="00DF615E">
      <w:r w:rsidRPr="00DF615E">
        <w:rPr>
          <w:b/>
          <w:bCs/>
          <w:color w:val="0000FF"/>
        </w:rPr>
        <w:t xml:space="preserve">SF 63 </w:t>
      </w:r>
      <w:r w:rsidRPr="00DF615E">
        <w:rPr>
          <w:b/>
          <w:bCs/>
        </w:rPr>
        <w:t xml:space="preserve">SERVICE ANIMALS </w:t>
      </w:r>
      <w:r>
        <w:t>d</w:t>
      </w:r>
      <w:r w:rsidRPr="00DF615E">
        <w:t xml:space="preserve">efines assistance and service animals. Makes a tenant responsible for damage by a service/assistance animal. Makes other language changes. Makes it a simple misdemeanor to interfere with the rights of a person with a disability under the Code section. Allows a person to seek a written finding from certain </w:t>
      </w:r>
      <w:r w:rsidRPr="00DF615E">
        <w:lastRenderedPageBreak/>
        <w:t xml:space="preserve">professionals that the person needs the assistance of a service dog. Requires the Civil Rights Commission and the Consumer Protection Division to adopt rules on the written findings and related matters. Allows a landlord to deny a request for an exception to a pet policy if the person does not have an apparent disability or a written finding. </w:t>
      </w:r>
      <w:r w:rsidRPr="00DF615E">
        <w:rPr>
          <w:bCs/>
        </w:rPr>
        <w:t>Misrepresentation</w:t>
      </w:r>
      <w:r w:rsidRPr="00DF615E">
        <w:t xml:space="preserve">: Makes it a simple misdemeanor to intentionally represent that an animal is a service animal in order to gain rights. Requires that the person have been given a written warning first. </w:t>
      </w:r>
      <w:r w:rsidRPr="00DF615E">
        <w:rPr>
          <w:bCs/>
        </w:rPr>
        <w:t xml:space="preserve">AMENDED &amp; PASSED </w:t>
      </w:r>
      <w:r w:rsidRPr="00DF615E">
        <w:t xml:space="preserve">10-0; </w:t>
      </w:r>
      <w:r w:rsidRPr="00DF615E">
        <w:rPr>
          <w:i/>
          <w:iCs/>
        </w:rPr>
        <w:t xml:space="preserve">FM: </w:t>
      </w:r>
      <w:r w:rsidRPr="00DF615E">
        <w:rPr>
          <w:bCs/>
          <w:i/>
          <w:iCs/>
          <w:color w:val="BF0000"/>
        </w:rPr>
        <w:t xml:space="preserve">Dawson </w:t>
      </w:r>
      <w:r w:rsidRPr="00DF615E">
        <w:t>(Makes changes to definitions of disability and service animals and training</w:t>
      </w:r>
      <w:r>
        <w:t xml:space="preserve"> and i</w:t>
      </w:r>
      <w:r w:rsidRPr="00DF615E">
        <w:t xml:space="preserve">ncludes liability provisions.) </w:t>
      </w:r>
    </w:p>
    <w:p w14:paraId="0A1B4FD0" w14:textId="7E2E9A6A" w:rsidR="00DF615E" w:rsidRPr="00DF615E" w:rsidRDefault="00DF615E" w:rsidP="00DF615E">
      <w:r w:rsidRPr="00DF615E">
        <w:rPr>
          <w:b/>
          <w:bCs/>
          <w:color w:val="0000FF"/>
        </w:rPr>
        <w:t xml:space="preserve">SF 64 </w:t>
      </w:r>
      <w:r w:rsidRPr="00DF615E">
        <w:rPr>
          <w:b/>
          <w:bCs/>
        </w:rPr>
        <w:t xml:space="preserve">GREEN ALERTS </w:t>
      </w:r>
      <w:r>
        <w:t>c</w:t>
      </w:r>
      <w:r w:rsidRPr="00DF615E">
        <w:t xml:space="preserve">reates a green alert program for missing veterans. Requires the DPH to establish criteria for issuing green alerts for missing veterans. </w:t>
      </w:r>
      <w:r w:rsidRPr="00DF615E">
        <w:rPr>
          <w:b/>
          <w:bCs/>
        </w:rPr>
        <w:t xml:space="preserve">PASSED </w:t>
      </w:r>
      <w:r w:rsidRPr="00DF615E">
        <w:t xml:space="preserve">10-0; </w:t>
      </w:r>
      <w:r w:rsidRPr="00DF615E">
        <w:rPr>
          <w:i/>
          <w:iCs/>
        </w:rPr>
        <w:t xml:space="preserve">FM: </w:t>
      </w:r>
      <w:r w:rsidRPr="00DF615E">
        <w:rPr>
          <w:b/>
          <w:bCs/>
          <w:i/>
          <w:iCs/>
          <w:color w:val="BF0000"/>
        </w:rPr>
        <w:t xml:space="preserve">Lofgren </w:t>
      </w:r>
    </w:p>
    <w:p w14:paraId="1C841E20" w14:textId="2643B6FD" w:rsidR="00DA5A9B" w:rsidRDefault="00DF615E" w:rsidP="00DF615E">
      <w:r w:rsidRPr="00DF615E">
        <w:rPr>
          <w:b/>
          <w:bCs/>
          <w:color w:val="0000FF"/>
        </w:rPr>
        <w:t xml:space="preserve">SF 124 </w:t>
      </w:r>
      <w:r w:rsidRPr="00DF615E">
        <w:rPr>
          <w:b/>
          <w:bCs/>
        </w:rPr>
        <w:t>VETERAN PRISONERS</w:t>
      </w:r>
      <w:r>
        <w:rPr>
          <w:b/>
          <w:bCs/>
        </w:rPr>
        <w:t xml:space="preserve"> </w:t>
      </w:r>
      <w:r>
        <w:rPr>
          <w:bCs/>
        </w:rPr>
        <w:t>r</w:t>
      </w:r>
      <w:r w:rsidRPr="00DF615E">
        <w:t xml:space="preserve">equires a city or county jail, or similar facility, to notify the County Veterans Commission if a prisoner is a veteran, within 24 hours of learning of the prisoner’s status. </w:t>
      </w:r>
      <w:r w:rsidRPr="00DF615E">
        <w:rPr>
          <w:b/>
          <w:bCs/>
        </w:rPr>
        <w:t xml:space="preserve">PASSED </w:t>
      </w:r>
      <w:r w:rsidRPr="00DF615E">
        <w:t xml:space="preserve">10-0; </w:t>
      </w:r>
      <w:r w:rsidRPr="00DF615E">
        <w:rPr>
          <w:i/>
          <w:iCs/>
        </w:rPr>
        <w:t xml:space="preserve">FM: </w:t>
      </w:r>
      <w:proofErr w:type="spellStart"/>
      <w:r w:rsidRPr="00DF615E">
        <w:rPr>
          <w:b/>
          <w:bCs/>
          <w:i/>
          <w:iCs/>
          <w:color w:val="BF0000"/>
        </w:rPr>
        <w:t>Edler</w:t>
      </w:r>
      <w:proofErr w:type="spellEnd"/>
      <w:r w:rsidRPr="00DF615E">
        <w:rPr>
          <w:b/>
          <w:bCs/>
          <w:i/>
          <w:iCs/>
          <w:color w:val="BF0000"/>
        </w:rPr>
        <w:t xml:space="preserve"> </w:t>
      </w:r>
      <w:r w:rsidRPr="00DF615E">
        <w:t xml:space="preserve">(Includes phone/email communications.) </w:t>
      </w:r>
    </w:p>
    <w:p w14:paraId="633C8552" w14:textId="77777777" w:rsidR="00806FB4" w:rsidRPr="00984339" w:rsidRDefault="00806FB4" w:rsidP="00806FB4">
      <w:pPr>
        <w:ind w:firstLine="720"/>
        <w:rPr>
          <w:rFonts w:cs="Arial"/>
          <w:b/>
          <w:color w:val="104CFF"/>
        </w:rPr>
      </w:pPr>
    </w:p>
    <w:p w14:paraId="26FE0BE8" w14:textId="77777777" w:rsidR="00DA5A9B" w:rsidRPr="00DF615E" w:rsidRDefault="00806FB4" w:rsidP="00806FB4">
      <w:pPr>
        <w:ind w:firstLine="720"/>
        <w:rPr>
          <w:rFonts w:cs="Arial"/>
          <w:b/>
          <w:color w:val="0432FF"/>
        </w:rPr>
      </w:pPr>
      <w:r w:rsidRPr="00DF615E">
        <w:rPr>
          <w:rFonts w:cs="Arial"/>
          <w:b/>
          <w:color w:val="0432FF"/>
        </w:rPr>
        <w:t xml:space="preserve">Senate Education Committee Voted Out: </w:t>
      </w:r>
    </w:p>
    <w:p w14:paraId="4E4EFDB9" w14:textId="77777777" w:rsidR="00DA5A9B" w:rsidRPr="00984339" w:rsidRDefault="00DA5A9B" w:rsidP="00DA5A9B">
      <w:pPr>
        <w:rPr>
          <w:rFonts w:cs="Arial"/>
          <w:b/>
        </w:rPr>
      </w:pPr>
      <w:r w:rsidRPr="00984339">
        <w:rPr>
          <w:rFonts w:cs="Arial"/>
          <w:b/>
        </w:rPr>
        <w:t>SF 207 POLICE OFFICER DRIVING INSTRUCTION</w:t>
      </w:r>
    </w:p>
    <w:p w14:paraId="23D39333" w14:textId="0869ADE7" w:rsidR="00806FB4" w:rsidRPr="00DA5A9B" w:rsidRDefault="00DA5A9B" w:rsidP="00DA5A9B">
      <w:pPr>
        <w:rPr>
          <w:rFonts w:cs="Arial"/>
        </w:rPr>
      </w:pPr>
      <w:r w:rsidRPr="00984339">
        <w:rPr>
          <w:rFonts w:cs="Arial"/>
        </w:rPr>
        <w:t xml:space="preserve">Strikes a requirement that a retired police or peace officer need to be authorized by the BEE in order to teach street or highway driving. AMENDED &amp; PASSED 15-0; FM: </w:t>
      </w:r>
      <w:proofErr w:type="spellStart"/>
      <w:r w:rsidRPr="00984339">
        <w:rPr>
          <w:rFonts w:cs="Arial"/>
        </w:rPr>
        <w:t>Rozenboom</w:t>
      </w:r>
      <w:proofErr w:type="spellEnd"/>
      <w:r w:rsidRPr="00984339">
        <w:rPr>
          <w:rFonts w:cs="Arial"/>
        </w:rPr>
        <w:t xml:space="preserve"> (Adds requirements on experience and length of validity for the driver’s license.)</w:t>
      </w:r>
      <w:r w:rsidR="00806FB4" w:rsidRPr="00984339">
        <w:t xml:space="preserve"> </w:t>
      </w:r>
    </w:p>
    <w:p w14:paraId="06C2E166" w14:textId="77777777" w:rsidR="00806FB4" w:rsidRDefault="00806FB4" w:rsidP="00806FB4">
      <w:pPr>
        <w:ind w:firstLine="720"/>
        <w:rPr>
          <w:rFonts w:cs="Arial"/>
          <w:b/>
        </w:rPr>
      </w:pPr>
    </w:p>
    <w:p w14:paraId="7D4DBFAC" w14:textId="59412F6A" w:rsidR="00806FB4" w:rsidRDefault="00806FB4" w:rsidP="00806FB4">
      <w:pPr>
        <w:ind w:firstLine="720"/>
        <w:rPr>
          <w:rFonts w:cs="Arial"/>
          <w:b/>
          <w:color w:val="104CFF"/>
        </w:rPr>
      </w:pPr>
      <w:r w:rsidRPr="00984339">
        <w:rPr>
          <w:rFonts w:cs="Arial"/>
          <w:b/>
          <w:color w:val="104CFF"/>
        </w:rPr>
        <w:t>Senate Transportation Committee</w:t>
      </w:r>
      <w:r>
        <w:rPr>
          <w:rFonts w:cs="Arial"/>
          <w:b/>
          <w:color w:val="104CFF"/>
        </w:rPr>
        <w:t xml:space="preserve"> Voted Out:</w:t>
      </w:r>
    </w:p>
    <w:p w14:paraId="7D141DD8" w14:textId="77777777" w:rsidR="00DA5A9B" w:rsidRPr="00984339" w:rsidRDefault="00DA5A9B" w:rsidP="00DA5A9B">
      <w:pPr>
        <w:rPr>
          <w:rFonts w:cs="Arial"/>
          <w:b/>
        </w:rPr>
      </w:pPr>
      <w:r w:rsidRPr="00984339">
        <w:rPr>
          <w:rFonts w:cs="Arial"/>
          <w:b/>
        </w:rPr>
        <w:t>SSB 1128 DRIVERLESS CARS</w:t>
      </w:r>
    </w:p>
    <w:p w14:paraId="07C9F529" w14:textId="77777777" w:rsidR="00DA5A9B" w:rsidRPr="00984339" w:rsidRDefault="00DA5A9B" w:rsidP="00DA5A9B">
      <w:pPr>
        <w:rPr>
          <w:rFonts w:cs="Arial"/>
        </w:rPr>
      </w:pPr>
      <w:r w:rsidRPr="00984339">
        <w:rPr>
          <w:rFonts w:cs="Arial"/>
        </w:rPr>
        <w:t>Authorizes driverless cars (automated driving systems). Establishes conditions for vehicles to drive on public roads with a human driver. Deems that ADS in a vehicle fulfills all the requirements of a human driver. Establishes requirements for insurance and for accidents. Authorizes the operation of on-demand driverless- capable networks. Specifies that ADS vehicles are subject to exclusive regulation by the DOT and pre-empts local ordinances. PASSED 13-0; FM: Cournoyer</w:t>
      </w:r>
    </w:p>
    <w:p w14:paraId="2ABF1D7A" w14:textId="77777777" w:rsidR="00806FB4" w:rsidRPr="00984339" w:rsidRDefault="00806FB4" w:rsidP="00806FB4">
      <w:pPr>
        <w:rPr>
          <w:rFonts w:cs="Arial"/>
        </w:rPr>
      </w:pPr>
    </w:p>
    <w:p w14:paraId="2FC1407D" w14:textId="77777777" w:rsidR="00DF615E" w:rsidRDefault="00806FB4" w:rsidP="00283DCE">
      <w:pPr>
        <w:ind w:left="720"/>
      </w:pPr>
      <w:r>
        <w:t xml:space="preserve">In </w:t>
      </w:r>
      <w:r w:rsidRPr="00DF615E">
        <w:rPr>
          <w:b/>
        </w:rPr>
        <w:t>the House</w:t>
      </w:r>
      <w:r>
        <w:t xml:space="preserve">, it was just as active in subcommittee for our bills of interest:  </w:t>
      </w:r>
    </w:p>
    <w:p w14:paraId="0DEB697B" w14:textId="77777777" w:rsidR="00DF615E" w:rsidRDefault="00DF615E" w:rsidP="00283DCE">
      <w:pPr>
        <w:ind w:left="720"/>
      </w:pPr>
    </w:p>
    <w:p w14:paraId="00DA8BB2" w14:textId="23D3C2F8" w:rsidR="00806FB4" w:rsidRPr="00F060EC" w:rsidRDefault="00806FB4" w:rsidP="00283DCE">
      <w:pPr>
        <w:ind w:left="720"/>
      </w:pPr>
      <w:r w:rsidRPr="00984339">
        <w:rPr>
          <w:rFonts w:cs="Arial"/>
          <w:b/>
          <w:color w:val="104CFF"/>
        </w:rPr>
        <w:t>House Public Safety Committee</w:t>
      </w:r>
      <w:r>
        <w:rPr>
          <w:rFonts w:cs="Arial"/>
          <w:b/>
          <w:color w:val="104CFF"/>
        </w:rPr>
        <w:t xml:space="preserve"> Voted out:</w:t>
      </w:r>
    </w:p>
    <w:p w14:paraId="236D79CE" w14:textId="316464E3" w:rsidR="00283DCE" w:rsidRPr="00283DCE" w:rsidRDefault="00283DCE" w:rsidP="00283DCE">
      <w:r w:rsidRPr="00283DCE">
        <w:rPr>
          <w:b/>
          <w:color w:val="0000FF"/>
        </w:rPr>
        <w:t xml:space="preserve">HSB 155 </w:t>
      </w:r>
      <w:r w:rsidRPr="00283DCE">
        <w:rPr>
          <w:b/>
        </w:rPr>
        <w:t xml:space="preserve">SINGLE POINT-OF-CONTACT TOWERS </w:t>
      </w:r>
      <w:r>
        <w:t xml:space="preserve">which </w:t>
      </w:r>
      <w:r w:rsidR="00E77143">
        <w:t>l</w:t>
      </w:r>
      <w:r w:rsidR="00E77143">
        <w:tab/>
      </w:r>
      <w:proofErr w:type="spellStart"/>
      <w:r w:rsidRPr="00283DCE">
        <w:t>imits</w:t>
      </w:r>
      <w:proofErr w:type="spellEnd"/>
      <w:r w:rsidRPr="00283DCE">
        <w:t xml:space="preserve"> the authority to reject applications to site cell towers in rural counties with less than 15,000 population, except for certain residential and historic property, if the tower is a designated single point-of- contact as part of a state plan for law enforcement. PASSED 20-0; </w:t>
      </w:r>
      <w:r w:rsidRPr="00283DCE">
        <w:rPr>
          <w:i/>
          <w:iCs/>
        </w:rPr>
        <w:t xml:space="preserve">FM: </w:t>
      </w:r>
      <w:proofErr w:type="spellStart"/>
      <w:r w:rsidRPr="00283DCE">
        <w:rPr>
          <w:i/>
          <w:iCs/>
          <w:color w:val="BF0000"/>
        </w:rPr>
        <w:t>Jeneary</w:t>
      </w:r>
      <w:proofErr w:type="spellEnd"/>
      <w:r w:rsidRPr="00283DCE">
        <w:rPr>
          <w:i/>
          <w:iCs/>
          <w:color w:val="BF0000"/>
        </w:rPr>
        <w:t xml:space="preserve"> </w:t>
      </w:r>
    </w:p>
    <w:p w14:paraId="5B2DCBE2" w14:textId="77777777" w:rsidR="00806FB4" w:rsidRPr="00984339" w:rsidRDefault="00806FB4" w:rsidP="00806FB4">
      <w:pPr>
        <w:rPr>
          <w:rFonts w:cs="Arial"/>
          <w:color w:val="104CFF"/>
        </w:rPr>
      </w:pPr>
    </w:p>
    <w:p w14:paraId="06F37AFE" w14:textId="737F1FF2" w:rsidR="00806FB4" w:rsidRPr="00E77143" w:rsidRDefault="00806FB4" w:rsidP="00E77143">
      <w:pPr>
        <w:ind w:firstLine="720"/>
        <w:rPr>
          <w:b/>
          <w:color w:val="0432FF"/>
        </w:rPr>
      </w:pPr>
      <w:r w:rsidRPr="00E77143">
        <w:rPr>
          <w:b/>
          <w:color w:val="0432FF"/>
        </w:rPr>
        <w:t>House Transportation Committee Voted Out:</w:t>
      </w:r>
    </w:p>
    <w:p w14:paraId="32B51CA8" w14:textId="77777777" w:rsidR="00A57F5E" w:rsidRDefault="00E77143" w:rsidP="00E77143">
      <w:pPr>
        <w:rPr>
          <w:rFonts w:cs="Arial"/>
        </w:rPr>
      </w:pPr>
      <w:r w:rsidRPr="00E77143">
        <w:rPr>
          <w:rFonts w:cs="Arial"/>
          <w:b/>
          <w:bCs/>
          <w:color w:val="0000FF"/>
        </w:rPr>
        <w:t xml:space="preserve">HF 74 </w:t>
      </w:r>
      <w:r w:rsidRPr="00E77143">
        <w:rPr>
          <w:rFonts w:cs="Arial"/>
          <w:b/>
          <w:bCs/>
        </w:rPr>
        <w:t>DRIVING IN THE LEFT LANE</w:t>
      </w:r>
      <w:r w:rsidRPr="00E77143">
        <w:rPr>
          <w:rFonts w:cs="Arial"/>
          <w:bCs/>
        </w:rPr>
        <w:t xml:space="preserve"> </w:t>
      </w:r>
      <w:r>
        <w:rPr>
          <w:rFonts w:cs="Arial"/>
          <w:bCs/>
        </w:rPr>
        <w:t xml:space="preserve">that </w:t>
      </w:r>
      <w:r>
        <w:rPr>
          <w:rFonts w:cs="Arial"/>
        </w:rPr>
        <w:t>p</w:t>
      </w:r>
      <w:r w:rsidRPr="00E77143">
        <w:t xml:space="preserve">rohibits driving in the left-hand lane or a road when the driver knows that another vehicle is overtaking the driver from the rear. Includes exemptions for traffic and weather conditions and other reasons. </w:t>
      </w:r>
      <w:r w:rsidRPr="00E77143">
        <w:rPr>
          <w:bCs/>
        </w:rPr>
        <w:t xml:space="preserve">PASSED </w:t>
      </w:r>
      <w:r w:rsidRPr="00E77143">
        <w:t xml:space="preserve">19-2; </w:t>
      </w:r>
      <w:r w:rsidRPr="00E77143">
        <w:rPr>
          <w:i/>
          <w:iCs/>
        </w:rPr>
        <w:t xml:space="preserve">FM: </w:t>
      </w:r>
      <w:proofErr w:type="spellStart"/>
      <w:r w:rsidRPr="00E77143">
        <w:rPr>
          <w:bCs/>
          <w:i/>
          <w:iCs/>
          <w:color w:val="BF0000"/>
        </w:rPr>
        <w:t>Worthan</w:t>
      </w:r>
      <w:proofErr w:type="spellEnd"/>
      <w:r w:rsidRPr="00E77143">
        <w:rPr>
          <w:bCs/>
          <w:i/>
          <w:iCs/>
          <w:color w:val="BF0000"/>
        </w:rPr>
        <w:t xml:space="preserve"> </w:t>
      </w:r>
    </w:p>
    <w:p w14:paraId="6222F8A9" w14:textId="013A3FFA" w:rsidR="00E77143" w:rsidRPr="00A57F5E" w:rsidRDefault="00E77143" w:rsidP="00E77143">
      <w:pPr>
        <w:rPr>
          <w:rFonts w:cs="Arial"/>
        </w:rPr>
      </w:pPr>
      <w:r w:rsidRPr="00E77143">
        <w:rPr>
          <w:b/>
          <w:bCs/>
          <w:color w:val="0000FF"/>
        </w:rPr>
        <w:lastRenderedPageBreak/>
        <w:t xml:space="preserve">HSB 37 </w:t>
      </w:r>
      <w:r w:rsidRPr="00E77143">
        <w:rPr>
          <w:b/>
          <w:bCs/>
        </w:rPr>
        <w:t>DOT OFFICER POWERS</w:t>
      </w:r>
      <w:r>
        <w:t xml:space="preserve"> s</w:t>
      </w:r>
      <w:r w:rsidRPr="00E77143">
        <w:t xml:space="preserve">trikes the repeal on the powers and duties for DOT officers set to occur in July 2019. </w:t>
      </w:r>
      <w:r w:rsidRPr="00E77143">
        <w:rPr>
          <w:b/>
          <w:bCs/>
        </w:rPr>
        <w:t xml:space="preserve">AMENDED &amp; PASSED </w:t>
      </w:r>
      <w:r w:rsidRPr="00E77143">
        <w:t xml:space="preserve">22-0; </w:t>
      </w:r>
      <w:r w:rsidRPr="00E77143">
        <w:rPr>
          <w:i/>
          <w:iCs/>
        </w:rPr>
        <w:t xml:space="preserve">FM: </w:t>
      </w:r>
      <w:proofErr w:type="spellStart"/>
      <w:r w:rsidRPr="00E77143">
        <w:rPr>
          <w:b/>
          <w:bCs/>
          <w:i/>
          <w:iCs/>
          <w:color w:val="BF0000"/>
        </w:rPr>
        <w:t>Worthan</w:t>
      </w:r>
      <w:proofErr w:type="spellEnd"/>
      <w:r w:rsidRPr="00E77143">
        <w:rPr>
          <w:b/>
          <w:bCs/>
          <w:i/>
          <w:iCs/>
          <w:color w:val="BF0000"/>
        </w:rPr>
        <w:t xml:space="preserve"> </w:t>
      </w:r>
      <w:r w:rsidRPr="00E77143">
        <w:t>(</w:t>
      </w:r>
      <w:r w:rsidRPr="00E77143">
        <w:rPr>
          <w:i/>
          <w:iCs/>
        </w:rPr>
        <w:t>Strike &amp; Replace</w:t>
      </w:r>
      <w:r w:rsidRPr="00E77143">
        <w:t xml:space="preserve">: </w:t>
      </w:r>
      <w:r w:rsidRPr="00E77143">
        <w:rPr>
          <w:b/>
        </w:rPr>
        <w:t>Moves the repeal date to 2022.)</w:t>
      </w:r>
      <w:r w:rsidRPr="00E77143">
        <w:t xml:space="preserve"> </w:t>
      </w:r>
    </w:p>
    <w:p w14:paraId="72AA48D4" w14:textId="02A90358" w:rsidR="00E77143" w:rsidRPr="00E77143" w:rsidRDefault="00E77143" w:rsidP="00E77143">
      <w:r w:rsidRPr="00E77143">
        <w:rPr>
          <w:b/>
          <w:bCs/>
          <w:color w:val="0000FF"/>
        </w:rPr>
        <w:t xml:space="preserve">HSB 38 </w:t>
      </w:r>
      <w:r w:rsidRPr="00E77143">
        <w:rPr>
          <w:b/>
          <w:bCs/>
        </w:rPr>
        <w:t>ELECTRIC SCOOTERS</w:t>
      </w:r>
      <w:r>
        <w:rPr>
          <w:b/>
          <w:bCs/>
        </w:rPr>
        <w:t xml:space="preserve"> </w:t>
      </w:r>
      <w:r>
        <w:rPr>
          <w:bCs/>
        </w:rPr>
        <w:t>r</w:t>
      </w:r>
      <w:r w:rsidRPr="00E77143">
        <w:t xml:space="preserve">egulates the operation of electric stand-up scooters (less than 100 pounds, maximum speed of 20 mph and other conditions). Adopts rules to allow the use of such scooters on bikeways, sidewalks and roads. Includes other regulations </w:t>
      </w:r>
      <w:proofErr w:type="gramStart"/>
      <w:r w:rsidRPr="00E77143">
        <w:t>similar to</w:t>
      </w:r>
      <w:proofErr w:type="gramEnd"/>
      <w:r w:rsidRPr="00E77143">
        <w:t xml:space="preserve"> regulations for bikes. Includes lighting requirements. </w:t>
      </w:r>
      <w:r w:rsidRPr="00E77143">
        <w:rPr>
          <w:b/>
          <w:bCs/>
        </w:rPr>
        <w:t xml:space="preserve">AMENDED &amp; PASSED </w:t>
      </w:r>
      <w:r w:rsidRPr="00E77143">
        <w:t xml:space="preserve">17-4; </w:t>
      </w:r>
      <w:r w:rsidRPr="00E77143">
        <w:rPr>
          <w:i/>
          <w:iCs/>
        </w:rPr>
        <w:t xml:space="preserve">FM: </w:t>
      </w:r>
      <w:proofErr w:type="spellStart"/>
      <w:r w:rsidRPr="00E77143">
        <w:rPr>
          <w:b/>
          <w:bCs/>
          <w:i/>
          <w:iCs/>
          <w:color w:val="BF0000"/>
        </w:rPr>
        <w:t>Worthan</w:t>
      </w:r>
      <w:proofErr w:type="spellEnd"/>
      <w:r w:rsidRPr="00E77143">
        <w:rPr>
          <w:b/>
          <w:bCs/>
          <w:i/>
          <w:iCs/>
          <w:color w:val="BF0000"/>
        </w:rPr>
        <w:t xml:space="preserve"> </w:t>
      </w:r>
      <w:r w:rsidRPr="00E77143">
        <w:t xml:space="preserve">(Adds new definitions and strikes the word “stand-up.” Limits when scooters can be driven on highways with speeds over 35 mph. Includes provisions on local ordinances.) </w:t>
      </w:r>
    </w:p>
    <w:p w14:paraId="09B8DA44" w14:textId="12B1E750" w:rsidR="00E77143" w:rsidRPr="00E77143" w:rsidRDefault="00E77143" w:rsidP="00E77143">
      <w:r w:rsidRPr="00E77143">
        <w:rPr>
          <w:b/>
          <w:bCs/>
          <w:color w:val="0000FF"/>
        </w:rPr>
        <w:t xml:space="preserve">HSB 123 </w:t>
      </w:r>
      <w:r w:rsidRPr="00E77143">
        <w:rPr>
          <w:b/>
          <w:bCs/>
        </w:rPr>
        <w:t>REPORTING CAR ACCIDENTS</w:t>
      </w:r>
      <w:r>
        <w:rPr>
          <w:b/>
          <w:bCs/>
        </w:rPr>
        <w:t xml:space="preserve"> </w:t>
      </w:r>
      <w:r>
        <w:t>r</w:t>
      </w:r>
      <w:r w:rsidRPr="00E77143">
        <w:t xml:space="preserve">equires a driver who knows or has reason to believe involvement in a car accident resulting in injury or death stop and remain at the scene. Requires a driver who leaves the scene without knowledge of the accident to make a good-faith effort to make a 911 call upon discovering involvement in the accident. Makes violations a serious misdemeanor. </w:t>
      </w:r>
      <w:r w:rsidRPr="00E77143">
        <w:rPr>
          <w:b/>
          <w:bCs/>
        </w:rPr>
        <w:t xml:space="preserve"> PASSED </w:t>
      </w:r>
      <w:r w:rsidRPr="00E77143">
        <w:t xml:space="preserve">21-0; </w:t>
      </w:r>
      <w:r w:rsidRPr="00E77143">
        <w:rPr>
          <w:i/>
          <w:iCs/>
        </w:rPr>
        <w:t xml:space="preserve">FM: </w:t>
      </w:r>
      <w:proofErr w:type="spellStart"/>
      <w:r w:rsidRPr="00E77143">
        <w:rPr>
          <w:b/>
          <w:bCs/>
          <w:i/>
          <w:iCs/>
          <w:color w:val="BF0000"/>
        </w:rPr>
        <w:t>Thorup</w:t>
      </w:r>
      <w:proofErr w:type="spellEnd"/>
      <w:r w:rsidRPr="00E77143">
        <w:rPr>
          <w:b/>
          <w:bCs/>
          <w:i/>
          <w:iCs/>
          <w:color w:val="BF0000"/>
        </w:rPr>
        <w:t xml:space="preserve"> </w:t>
      </w:r>
    </w:p>
    <w:p w14:paraId="45C211B4" w14:textId="77777777" w:rsidR="00806FB4" w:rsidRPr="00984339" w:rsidRDefault="00806FB4" w:rsidP="00806FB4">
      <w:pPr>
        <w:rPr>
          <w:rFonts w:cs="Arial"/>
          <w:color w:val="104CFF"/>
        </w:rPr>
      </w:pPr>
    </w:p>
    <w:p w14:paraId="0BE28FA4" w14:textId="0990B9D0" w:rsidR="00CE5043" w:rsidRDefault="00806FB4" w:rsidP="00DF615E">
      <w:r>
        <w:tab/>
        <w:t xml:space="preserve">The Joint Budget Subcommittee, </w:t>
      </w:r>
      <w:r w:rsidRPr="00984339">
        <w:rPr>
          <w:rFonts w:cs="Arial"/>
          <w:b/>
          <w:color w:val="104CFF"/>
        </w:rPr>
        <w:t>Justice Systems Appropriations Subcommittee</w:t>
      </w:r>
      <w:r>
        <w:rPr>
          <w:rFonts w:cs="Arial"/>
          <w:b/>
          <w:color w:val="104CFF"/>
        </w:rPr>
        <w:t xml:space="preserve">, </w:t>
      </w:r>
      <w:r>
        <w:rPr>
          <w:rFonts w:cs="Arial"/>
          <w:color w:val="000000" w:themeColor="text1"/>
        </w:rPr>
        <w:t>heard presentation</w:t>
      </w:r>
      <w:r w:rsidR="00A57F5E">
        <w:rPr>
          <w:rFonts w:cs="Arial"/>
          <w:color w:val="000000" w:themeColor="text1"/>
        </w:rPr>
        <w:t>s</w:t>
      </w:r>
      <w:r>
        <w:rPr>
          <w:rFonts w:cs="Arial"/>
          <w:color w:val="000000" w:themeColor="text1"/>
        </w:rPr>
        <w:t xml:space="preserve"> </w:t>
      </w:r>
      <w:r w:rsidR="00A57F5E">
        <w:rPr>
          <w:rFonts w:cs="Arial"/>
          <w:color w:val="000000" w:themeColor="text1"/>
        </w:rPr>
        <w:t>from</w:t>
      </w:r>
      <w:r w:rsidR="00DF615E">
        <w:rPr>
          <w:rFonts w:cs="Arial"/>
          <w:color w:val="000000" w:themeColor="text1"/>
        </w:rPr>
        <w:t xml:space="preserve"> </w:t>
      </w:r>
      <w:r w:rsidR="00A57F5E">
        <w:rPr>
          <w:rFonts w:cs="Arial"/>
          <w:color w:val="000000" w:themeColor="text1"/>
        </w:rPr>
        <w:t>t</w:t>
      </w:r>
      <w:r w:rsidR="00DF615E">
        <w:rPr>
          <w:rFonts w:cs="Arial"/>
          <w:color w:val="000000" w:themeColor="text1"/>
        </w:rPr>
        <w:t xml:space="preserve">he </w:t>
      </w:r>
      <w:r w:rsidR="00CE5043" w:rsidRPr="00984339">
        <w:t xml:space="preserve">Division of Criminal Juvenile Justice Planning Division Administrator </w:t>
      </w:r>
      <w:r w:rsidR="00CE5043" w:rsidRPr="00DF615E">
        <w:rPr>
          <w:b/>
        </w:rPr>
        <w:t>Steve Michael</w:t>
      </w:r>
      <w:r w:rsidR="00CE5043" w:rsidRPr="00984339">
        <w:t xml:space="preserve">; Department of Homeland Security &amp; Emergency Management Director </w:t>
      </w:r>
      <w:r w:rsidR="00CE5043" w:rsidRPr="00DF615E">
        <w:rPr>
          <w:b/>
        </w:rPr>
        <w:t>Joyce Flinn</w:t>
      </w:r>
      <w:r w:rsidR="00CE5043" w:rsidRPr="00984339">
        <w:t>.</w:t>
      </w:r>
    </w:p>
    <w:p w14:paraId="40CAF52B" w14:textId="029B9C38" w:rsidR="00DF615E" w:rsidRPr="00DF615E" w:rsidRDefault="00DF615E" w:rsidP="00DF615E">
      <w:pPr>
        <w:rPr>
          <w:rFonts w:cs="Arial"/>
          <w:b/>
        </w:rPr>
      </w:pPr>
      <w:r>
        <w:tab/>
      </w:r>
      <w:r w:rsidRPr="00283DCE">
        <w:rPr>
          <w:rFonts w:cs="Arial"/>
        </w:rPr>
        <w:t xml:space="preserve">The budget subcommittee appropriations bills will likely not be out before March.   The Senate has not released its targets yet but is expected to propose numbers that are close to the House and the Governor. The REC will meet again in March; if the March estimates decline, the amount of money available for FY 2020 can be reduced. </w:t>
      </w:r>
      <w:r>
        <w:rPr>
          <w:rFonts w:cs="Arial"/>
        </w:rPr>
        <w:t xml:space="preserve"> </w:t>
      </w:r>
      <w:r>
        <w:rPr>
          <w:rFonts w:cs="Arial"/>
          <w:b/>
        </w:rPr>
        <w:t>We are particularly watching Justice Systems and the Appropriations for the Academy building project.</w:t>
      </w:r>
    </w:p>
    <w:p w14:paraId="4597E7E5" w14:textId="08637568" w:rsidR="00CE5043" w:rsidRDefault="00CE5043" w:rsidP="00DF615E">
      <w:pPr>
        <w:rPr>
          <w:rFonts w:cs="Arial"/>
          <w:b/>
          <w:color w:val="000000"/>
        </w:rPr>
      </w:pPr>
      <w:r w:rsidRPr="0028219C">
        <w:rPr>
          <w:rFonts w:cs="Arial"/>
          <w:color w:val="000000" w:themeColor="text1"/>
        </w:rPr>
        <w:tab/>
      </w:r>
      <w:r w:rsidRPr="0028219C">
        <w:rPr>
          <w:rFonts w:cs="Arial"/>
          <w:color w:val="000000"/>
        </w:rPr>
        <w:t>House Republicans released budget targets</w:t>
      </w:r>
      <w:r w:rsidR="0028219C">
        <w:rPr>
          <w:rFonts w:cs="Arial"/>
          <w:color w:val="000000"/>
        </w:rPr>
        <w:t xml:space="preserve"> this week</w:t>
      </w:r>
      <w:r w:rsidRPr="0028219C">
        <w:rPr>
          <w:rFonts w:cs="Arial"/>
          <w:color w:val="000000"/>
        </w:rPr>
        <w:t xml:space="preserve"> for the 2020 fiscal year.  The House budget plan for FY2020 spends $7.668 billion, accounting for 97.45% of on-going revenue.  </w:t>
      </w:r>
      <w:r w:rsidRPr="0028219C">
        <w:rPr>
          <w:rFonts w:cs="Arial"/>
          <w:b/>
          <w:color w:val="000000"/>
        </w:rPr>
        <w:t>This is $9.5 million higher than Governor Reynolds’ FY2020 budget proposal</w:t>
      </w:r>
      <w:r w:rsidRPr="0028219C">
        <w:rPr>
          <w:rFonts w:cs="Arial"/>
          <w:color w:val="000000"/>
        </w:rPr>
        <w:t xml:space="preserve"> of $7.658 billion.</w:t>
      </w:r>
      <w:r w:rsidR="0028219C">
        <w:rPr>
          <w:rFonts w:cs="Arial"/>
          <w:color w:val="000000"/>
        </w:rPr>
        <w:t xml:space="preserve"> </w:t>
      </w:r>
      <w:r w:rsidRPr="0028219C">
        <w:rPr>
          <w:rFonts w:cs="Arial"/>
          <w:color w:val="000000"/>
        </w:rPr>
        <w:t xml:space="preserve">The House budget plan </w:t>
      </w:r>
      <w:r w:rsidRPr="0028219C">
        <w:rPr>
          <w:rFonts w:cs="Arial"/>
          <w:b/>
          <w:color w:val="000000"/>
        </w:rPr>
        <w:t>increases spending by .63% compared to the adjusted FY2019 budget.    Additionally, the budget fills all reserve accounts to the statutory requirements</w:t>
      </w:r>
      <w:r w:rsidR="0028219C">
        <w:rPr>
          <w:rFonts w:cs="Arial"/>
          <w:b/>
          <w:color w:val="000000"/>
        </w:rPr>
        <w:t>.</w:t>
      </w:r>
      <w:r w:rsidRPr="0028219C">
        <w:rPr>
          <w:rFonts w:cs="Arial"/>
          <w:color w:val="000000"/>
        </w:rPr>
        <w:t xml:space="preserve"> </w:t>
      </w:r>
      <w:r w:rsidR="0028219C">
        <w:rPr>
          <w:rFonts w:cs="Arial"/>
          <w:color w:val="000000"/>
        </w:rPr>
        <w:t xml:space="preserve"> It</w:t>
      </w:r>
      <w:r w:rsidRPr="0028219C">
        <w:rPr>
          <w:rFonts w:cs="Arial"/>
          <w:color w:val="000000"/>
        </w:rPr>
        <w:t xml:space="preserve"> leaves </w:t>
      </w:r>
      <w:r w:rsidR="0028219C">
        <w:rPr>
          <w:rFonts w:cs="Arial"/>
          <w:color w:val="000000"/>
        </w:rPr>
        <w:t>an</w:t>
      </w:r>
      <w:r w:rsidRPr="0028219C">
        <w:rPr>
          <w:rFonts w:cs="Arial"/>
          <w:color w:val="000000"/>
        </w:rPr>
        <w:t xml:space="preserve"> ending balance of </w:t>
      </w:r>
      <w:r w:rsidRPr="0028219C">
        <w:rPr>
          <w:rFonts w:cs="Arial"/>
          <w:b/>
          <w:color w:val="000000"/>
        </w:rPr>
        <w:t>$298.6 million.</w:t>
      </w:r>
    </w:p>
    <w:p w14:paraId="6A9BCE4D" w14:textId="77777777" w:rsidR="00A57F5E" w:rsidRPr="0028219C" w:rsidRDefault="00A57F5E" w:rsidP="00DF615E">
      <w:pPr>
        <w:rPr>
          <w:rFonts w:cs="Arial"/>
          <w:b/>
          <w:color w:val="000000"/>
        </w:rPr>
      </w:pPr>
    </w:p>
    <w:p w14:paraId="2072EAC9" w14:textId="36941BAE" w:rsidR="00CE5043" w:rsidRPr="0028219C" w:rsidRDefault="00CE5043" w:rsidP="0028219C">
      <w:pPr>
        <w:ind w:firstLine="720"/>
        <w:rPr>
          <w:rFonts w:cs="Arial"/>
          <w:color w:val="000000"/>
        </w:rPr>
      </w:pPr>
      <w:r w:rsidRPr="0028219C">
        <w:rPr>
          <w:rFonts w:cs="Arial"/>
          <w:color w:val="000000"/>
        </w:rPr>
        <w:t xml:space="preserve">Individual </w:t>
      </w:r>
      <w:r w:rsidR="00283DCE">
        <w:rPr>
          <w:rFonts w:cs="Arial"/>
          <w:color w:val="000000"/>
        </w:rPr>
        <w:t xml:space="preserve">HOUSE </w:t>
      </w:r>
      <w:r w:rsidRPr="0028219C">
        <w:rPr>
          <w:rFonts w:cs="Arial"/>
          <w:color w:val="000000"/>
        </w:rPr>
        <w:t>budget subcommittee targets are as follows:</w:t>
      </w:r>
    </w:p>
    <w:p w14:paraId="73A5DD2F" w14:textId="382FE422" w:rsidR="00CE5043" w:rsidRPr="00CE5043" w:rsidRDefault="00CE5043" w:rsidP="0028219C">
      <w:pPr>
        <w:rPr>
          <w:rFonts w:ascii="Georgia" w:hAnsi="Georgia"/>
          <w:color w:val="000000"/>
          <w:sz w:val="20"/>
          <w:szCs w:val="20"/>
        </w:rPr>
      </w:pPr>
      <w:r w:rsidRPr="00CE5043">
        <w:rPr>
          <w:rFonts w:ascii="Georgia" w:hAnsi="Georgia"/>
          <w:b/>
          <w:bCs/>
          <w:noProof/>
          <w:color w:val="000099"/>
          <w:sz w:val="20"/>
          <w:szCs w:val="20"/>
        </w:rPr>
        <w:drawing>
          <wp:inline distT="0" distB="0" distL="0" distR="0" wp14:anchorId="5894F4EF" wp14:editId="58044DF7">
            <wp:extent cx="5943600" cy="1870710"/>
            <wp:effectExtent l="0" t="0" r="0" b="0"/>
            <wp:docPr id="1" name="Picture 1" descr="http://www.iowahouserepublicans.com/wp-content/uploads/FY20-house-targets-1024x32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wahouserepublicans.com/wp-content/uploads/FY20-house-targets-1024x32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70710"/>
                    </a:xfrm>
                    <a:prstGeom prst="rect">
                      <a:avLst/>
                    </a:prstGeom>
                    <a:noFill/>
                    <a:ln>
                      <a:noFill/>
                    </a:ln>
                  </pic:spPr>
                </pic:pic>
              </a:graphicData>
            </a:graphic>
          </wp:inline>
        </w:drawing>
      </w:r>
    </w:p>
    <w:p w14:paraId="400254D0" w14:textId="26B33CFB" w:rsidR="00283DCE" w:rsidRPr="00283DCE" w:rsidRDefault="00283DCE" w:rsidP="00283D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hAnsi="Times New Roman"/>
        </w:rPr>
      </w:pPr>
    </w:p>
    <w:p w14:paraId="5C9AE285" w14:textId="357298FA" w:rsidR="00806FB4" w:rsidRDefault="00806FB4" w:rsidP="00640091">
      <w:pPr>
        <w:ind w:firstLine="720"/>
        <w:rPr>
          <w:rFonts w:cs="Arial"/>
          <w:b/>
          <w:color w:val="104CFF"/>
        </w:rPr>
      </w:pPr>
      <w:r>
        <w:t>There was limited bill passage between chambers, but the Senate did send</w:t>
      </w:r>
      <w:r w:rsidR="00A57F5E">
        <w:t xml:space="preserve"> the following</w:t>
      </w:r>
      <w:r>
        <w:t xml:space="preserve"> </w:t>
      </w:r>
      <w:r w:rsidRPr="00984339">
        <w:rPr>
          <w:rFonts w:cs="Arial"/>
          <w:b/>
          <w:color w:val="104CFF"/>
        </w:rPr>
        <w:t xml:space="preserve">Bill to the House: </w:t>
      </w:r>
    </w:p>
    <w:p w14:paraId="7279A66A" w14:textId="4220AD1F" w:rsidR="00DA5A9B" w:rsidRPr="00A57F5E" w:rsidRDefault="00DA5A9B" w:rsidP="00DA5A9B">
      <w:pPr>
        <w:rPr>
          <w:rFonts w:cs="Arial"/>
          <w:b/>
        </w:rPr>
      </w:pPr>
      <w:r w:rsidRPr="00984339">
        <w:rPr>
          <w:rFonts w:cs="Arial"/>
          <w:b/>
        </w:rPr>
        <w:t>SF 113 OWI HABITUAL OFFENDERS</w:t>
      </w:r>
      <w:r w:rsidR="00A57F5E">
        <w:rPr>
          <w:rFonts w:cs="Arial"/>
          <w:b/>
        </w:rPr>
        <w:t xml:space="preserve"> </w:t>
      </w:r>
      <w:r w:rsidR="00A57F5E">
        <w:rPr>
          <w:rFonts w:cs="Arial"/>
        </w:rPr>
        <w:t>which a</w:t>
      </w:r>
      <w:r w:rsidRPr="00984339">
        <w:rPr>
          <w:rFonts w:cs="Arial"/>
        </w:rPr>
        <w:t>llows offenders convicted of subsequent OWI offenses after a conviction for a 3rd offense to sentenced as habitual offenders.</w:t>
      </w:r>
    </w:p>
    <w:p w14:paraId="3FF232E2" w14:textId="77777777" w:rsidR="00DA5A9B" w:rsidRPr="00984339" w:rsidRDefault="00DA5A9B" w:rsidP="00DA5A9B">
      <w:pPr>
        <w:rPr>
          <w:rFonts w:cs="Arial"/>
        </w:rPr>
      </w:pPr>
      <w:r w:rsidRPr="00984339">
        <w:rPr>
          <w:rFonts w:cs="Arial"/>
        </w:rPr>
        <w:t>The Senate PASSED the bill 48-0; it now GOES to the House</w:t>
      </w:r>
    </w:p>
    <w:p w14:paraId="4996E40A" w14:textId="77777777" w:rsidR="00DA5A9B" w:rsidRPr="00984339" w:rsidRDefault="00DA5A9B" w:rsidP="00DA5A9B">
      <w:pPr>
        <w:rPr>
          <w:rFonts w:cs="Arial"/>
        </w:rPr>
      </w:pPr>
    </w:p>
    <w:p w14:paraId="02FB9B33" w14:textId="77777777" w:rsidR="00B72ADF" w:rsidRDefault="00B72ADF" w:rsidP="00B72ADF">
      <w:pPr>
        <w:ind w:firstLine="720"/>
        <w:rPr>
          <w:rFonts w:cs="Arial"/>
        </w:rPr>
      </w:pPr>
      <w:r>
        <w:rPr>
          <w:rFonts w:cs="Arial"/>
        </w:rPr>
        <w:t xml:space="preserve">There were two notable developments from the Governor’s Office this week.  </w:t>
      </w:r>
      <w:r w:rsidRPr="00984339">
        <w:rPr>
          <w:rFonts w:cs="Arial"/>
        </w:rPr>
        <w:t xml:space="preserve">Governor Reynolds has set the special election for the Senate 30 seat on </w:t>
      </w:r>
      <w:r w:rsidRPr="00984339">
        <w:rPr>
          <w:rFonts w:cs="Arial"/>
          <w:b/>
        </w:rPr>
        <w:t>Tuesday, March 19.</w:t>
      </w:r>
      <w:r w:rsidRPr="00984339">
        <w:rPr>
          <w:rFonts w:cs="Arial"/>
        </w:rPr>
        <w:t xml:space="preserve"> </w:t>
      </w:r>
      <w:r>
        <w:rPr>
          <w:rFonts w:cs="Arial"/>
        </w:rPr>
        <w:t xml:space="preserve">Senator Daniels of Waterloo announce his departure for a new job the end of last week. </w:t>
      </w:r>
      <w:r w:rsidRPr="00984339">
        <w:rPr>
          <w:rFonts w:cs="Arial"/>
        </w:rPr>
        <w:t xml:space="preserve">The seat has a slight registration advantage for Democrats but has been competitive in the past. The parties can nominate candidates, and candidates can also be nominated by petition. Nominations must be submitted by </w:t>
      </w:r>
      <w:r w:rsidRPr="003E635C">
        <w:rPr>
          <w:rFonts w:cs="Arial"/>
          <w:b/>
        </w:rPr>
        <w:t>March 5</w:t>
      </w:r>
      <w:r w:rsidRPr="00984339">
        <w:rPr>
          <w:rFonts w:cs="Arial"/>
        </w:rPr>
        <w:t xml:space="preserve">. </w:t>
      </w:r>
    </w:p>
    <w:p w14:paraId="097D9626" w14:textId="77777777" w:rsidR="00B72ADF" w:rsidRPr="00984339" w:rsidRDefault="00B72ADF" w:rsidP="00B72ADF">
      <w:pPr>
        <w:ind w:firstLine="720"/>
        <w:rPr>
          <w:rFonts w:cs="Arial"/>
        </w:rPr>
      </w:pPr>
      <w:r w:rsidRPr="00984339">
        <w:rPr>
          <w:rFonts w:cs="Arial"/>
        </w:rPr>
        <w:t xml:space="preserve">At least four Democrats have said that they will seek the Democratic nomination: Eric Giddens and Sasha </w:t>
      </w:r>
      <w:proofErr w:type="spellStart"/>
      <w:r w:rsidRPr="00984339">
        <w:rPr>
          <w:rFonts w:cs="Arial"/>
        </w:rPr>
        <w:t>Wohlpert</w:t>
      </w:r>
      <w:proofErr w:type="spellEnd"/>
      <w:r w:rsidRPr="00984339">
        <w:rPr>
          <w:rFonts w:cs="Arial"/>
        </w:rPr>
        <w:t>, members of the Cedar Falls school board, Amy Petersen, a UNI associate professor, and UAW/John Deere employee Tom Ralston. Democrats will select a candidate on February 23.</w:t>
      </w:r>
    </w:p>
    <w:p w14:paraId="31F5E023" w14:textId="77777777" w:rsidR="00B72ADF" w:rsidRPr="00984339" w:rsidRDefault="00B72ADF" w:rsidP="00B72ADF">
      <w:pPr>
        <w:ind w:firstLine="720"/>
        <w:rPr>
          <w:rFonts w:cs="Arial"/>
        </w:rPr>
      </w:pPr>
      <w:r w:rsidRPr="00984339">
        <w:rPr>
          <w:rFonts w:cs="Arial"/>
        </w:rPr>
        <w:t>Former Representative Walt Rogers is considering running for the Republican nomination. Rogers represented House 60 for the last three terms and lost in old Senate 10 to Danielson by 14 votes in 2008.</w:t>
      </w:r>
      <w:r>
        <w:rPr>
          <w:rFonts w:cs="Arial"/>
        </w:rPr>
        <w:t xml:space="preserve"> We will keep you posted!</w:t>
      </w:r>
    </w:p>
    <w:p w14:paraId="40A46F41" w14:textId="77777777" w:rsidR="00B72ADF" w:rsidRDefault="00B72ADF" w:rsidP="00B72ADF">
      <w:r>
        <w:tab/>
      </w:r>
    </w:p>
    <w:p w14:paraId="7F4CE551" w14:textId="77777777" w:rsidR="00B72ADF" w:rsidRDefault="00B72ADF" w:rsidP="00B72ADF">
      <w:pPr>
        <w:ind w:firstLine="720"/>
      </w:pPr>
      <w:r>
        <w:t xml:space="preserve">The Governor also selected a new Supreme Court Justice that will be </w:t>
      </w:r>
      <w:r w:rsidRPr="00274678">
        <w:t>the first member of a minority group to serve as an Iowa Supreme Court justice in the court’s 182-year history.</w:t>
      </w:r>
      <w:r>
        <w:t xml:space="preserve">  </w:t>
      </w:r>
      <w:r w:rsidRPr="00274678">
        <w:t xml:space="preserve">Governor Reynolds selected </w:t>
      </w:r>
      <w:r w:rsidRPr="00274678">
        <w:rPr>
          <w:b/>
        </w:rPr>
        <w:t>Christopher McDonald</w:t>
      </w:r>
      <w:r w:rsidRPr="00274678">
        <w:t xml:space="preserve"> to replace Daryl Hecht.</w:t>
      </w:r>
      <w:r>
        <w:t xml:space="preserve"> </w:t>
      </w:r>
      <w:r w:rsidRPr="00274678">
        <w:t xml:space="preserve">McDonald, of Des Moines, received his law degree from the University of Iowa College of Law and his undergraduate degree from Grand View University. He has been serving on the Iowa Court of Appeals since September 2013, and previously served as a district judge in the Fifth Judicial District. </w:t>
      </w:r>
      <w:r>
        <w:t xml:space="preserve">He </w:t>
      </w:r>
      <w:r w:rsidRPr="00274678">
        <w:t>was born in Bangkok, Thailand and raised by a Vietnamese mother and Scotch-Irish father.</w:t>
      </w:r>
      <w:r>
        <w:t xml:space="preserve">  </w:t>
      </w:r>
    </w:p>
    <w:p w14:paraId="40620EDA" w14:textId="77777777" w:rsidR="00640091" w:rsidRPr="00984339" w:rsidRDefault="00640091" w:rsidP="00640091">
      <w:pPr>
        <w:ind w:firstLine="720"/>
        <w:rPr>
          <w:rFonts w:cs="Arial"/>
        </w:rPr>
      </w:pPr>
    </w:p>
    <w:p w14:paraId="03D29FA9" w14:textId="1E0A585B" w:rsidR="00806FB4" w:rsidRPr="00292895" w:rsidRDefault="00640091" w:rsidP="00A57F5E">
      <w:pPr>
        <w:pStyle w:val="Style2"/>
        <w:rPr>
          <w:rFonts w:eastAsia="Comic Sans MS"/>
          <w:u w:color="404040"/>
        </w:rPr>
      </w:pPr>
      <w:r>
        <w:t>W</w:t>
      </w:r>
      <w:r w:rsidR="00806FB4">
        <w:t xml:space="preserve">e have sent a list of </w:t>
      </w:r>
      <w:r w:rsidR="00806FB4" w:rsidRPr="00DC4369">
        <w:rPr>
          <w:rFonts w:eastAsia="Comic Sans MS"/>
          <w:u w:color="404040"/>
        </w:rPr>
        <w:t>the bills</w:t>
      </w:r>
      <w:r w:rsidR="00806FB4" w:rsidRPr="00292895">
        <w:rPr>
          <w:rFonts w:eastAsia="Comic Sans MS"/>
          <w:u w:color="404040"/>
        </w:rPr>
        <w:t xml:space="preserve"> we are following on your behalf</w:t>
      </w:r>
      <w:r w:rsidR="00806FB4">
        <w:rPr>
          <w:rFonts w:eastAsia="Comic Sans MS"/>
          <w:u w:color="404040"/>
        </w:rPr>
        <w:t xml:space="preserve">. </w:t>
      </w:r>
      <w:r w:rsidR="00806FB4" w:rsidRPr="00292895">
        <w:rPr>
          <w:rFonts w:eastAsia="Comic Sans MS"/>
          <w:u w:color="404040"/>
        </w:rPr>
        <w:t xml:space="preserve">  </w:t>
      </w:r>
      <w:r w:rsidR="00806FB4" w:rsidRPr="00A57F5E">
        <w:rPr>
          <w:rFonts w:eastAsia="Comic Sans MS"/>
          <w:b/>
          <w:color w:val="0432FF"/>
          <w:u w:color="404040"/>
        </w:rPr>
        <w:t>THESE BILLS ARE 'HOTLINKED" IF YOU WANT TO LOOK AT THE TEXT AND HISTORY OF EACH BILL</w:t>
      </w:r>
      <w:r w:rsidR="00806FB4" w:rsidRPr="00823B30">
        <w:rPr>
          <w:rFonts w:eastAsia="Comic Sans MS"/>
          <w:color w:val="0432FF"/>
          <w:u w:color="404040"/>
        </w:rPr>
        <w:t>.</w:t>
      </w:r>
      <w:r w:rsidR="00806FB4">
        <w:rPr>
          <w:rFonts w:eastAsia="Comic Sans MS"/>
          <w:u w:color="404040"/>
        </w:rPr>
        <w:t xml:space="preserve">   Please let us know if you have questions – we know there are a LOT of bills!  Thank you for letting</w:t>
      </w:r>
      <w:r w:rsidR="00806FB4" w:rsidRPr="00A84FA0">
        <w:rPr>
          <w:rFonts w:eastAsia="Comic Sans MS"/>
          <w:u w:color="404040"/>
        </w:rPr>
        <w:t xml:space="preserve"> us know your positions</w:t>
      </w:r>
      <w:r w:rsidR="00806FB4">
        <w:rPr>
          <w:rFonts w:eastAsia="Comic Sans MS"/>
          <w:u w:color="404040"/>
        </w:rPr>
        <w:t xml:space="preserve"> each week</w:t>
      </w:r>
      <w:r w:rsidR="00806FB4" w:rsidRPr="00A84FA0">
        <w:rPr>
          <w:rFonts w:eastAsia="Comic Sans MS"/>
          <w:u w:color="404040"/>
        </w:rPr>
        <w:t xml:space="preserve"> and which bills you want deleted from the list. </w:t>
      </w:r>
      <w:r w:rsidR="00806FB4">
        <w:rPr>
          <w:rFonts w:eastAsia="Comic Sans MS"/>
          <w:u w:color="404040"/>
        </w:rPr>
        <w:t xml:space="preserve"> </w:t>
      </w:r>
      <w:r w:rsidR="00806FB4" w:rsidRPr="00A84FA0">
        <w:rPr>
          <w:rFonts w:eastAsia="Comic Sans MS"/>
          <w:u w:color="404040"/>
        </w:rPr>
        <w:t xml:space="preserve"> </w:t>
      </w:r>
      <w:r w:rsidR="00806FB4" w:rsidRPr="00292895">
        <w:rPr>
          <w:rFonts w:eastAsia="Comic Sans MS"/>
          <w:u w:color="404040"/>
        </w:rPr>
        <w:t xml:space="preserve">You are </w:t>
      </w:r>
      <w:r w:rsidR="00806FB4">
        <w:rPr>
          <w:rFonts w:eastAsia="Comic Sans MS"/>
          <w:u w:color="404040"/>
        </w:rPr>
        <w:t xml:space="preserve">initially registered as </w:t>
      </w:r>
      <w:r w:rsidR="00806FB4" w:rsidRPr="00597FDA">
        <w:rPr>
          <w:rFonts w:eastAsia="Comic Sans MS"/>
          <w:u w:color="404040"/>
        </w:rPr>
        <w:t xml:space="preserve">MONITOR </w:t>
      </w:r>
      <w:r w:rsidR="00806FB4">
        <w:rPr>
          <w:rFonts w:eastAsia="Comic Sans MS"/>
          <w:u w:color="404040"/>
        </w:rPr>
        <w:t>on all t</w:t>
      </w:r>
      <w:r w:rsidR="00806FB4" w:rsidRPr="00292895">
        <w:rPr>
          <w:rFonts w:eastAsia="Comic Sans MS"/>
          <w:u w:color="404040"/>
        </w:rPr>
        <w:t>he bills</w:t>
      </w:r>
      <w:r w:rsidR="00806FB4">
        <w:rPr>
          <w:rFonts w:eastAsia="Comic Sans MS"/>
          <w:u w:color="404040"/>
        </w:rPr>
        <w:t xml:space="preserve"> and will change positions when instructed.</w:t>
      </w:r>
      <w:r w:rsidR="00806FB4" w:rsidRPr="00292895">
        <w:rPr>
          <w:rFonts w:eastAsia="Comic Sans MS"/>
          <w:u w:color="404040"/>
        </w:rPr>
        <w:t xml:space="preserve">  </w:t>
      </w:r>
      <w:r w:rsidR="00806FB4">
        <w:rPr>
          <w:rFonts w:eastAsia="Comic Sans MS"/>
          <w:u w:color="404040"/>
        </w:rPr>
        <w:t xml:space="preserve">Please </w:t>
      </w:r>
      <w:r w:rsidR="00806FB4" w:rsidRPr="006C443F">
        <w:rPr>
          <w:rFonts w:eastAsia="Comic Sans MS"/>
          <w:u w:color="404040"/>
        </w:rPr>
        <w:t>contact us if you have questions</w:t>
      </w:r>
      <w:r w:rsidR="00806FB4">
        <w:rPr>
          <w:rFonts w:eastAsia="Comic Sans MS"/>
          <w:u w:color="404040"/>
        </w:rPr>
        <w:t xml:space="preserve"> and have a SAFE week!</w:t>
      </w:r>
    </w:p>
    <w:p w14:paraId="4243BC4F" w14:textId="77777777" w:rsidR="00806FB4" w:rsidRDefault="00806FB4" w:rsidP="00806FB4">
      <w:pPr>
        <w:ind w:firstLine="720"/>
      </w:pPr>
    </w:p>
    <w:p w14:paraId="3F199474" w14:textId="1AEBD871" w:rsidR="0005401F" w:rsidRDefault="0005401F" w:rsidP="00F060EC">
      <w:r>
        <w:fldChar w:fldCharType="begin"/>
      </w:r>
      <w:r>
        <w:instrText xml:space="preserve"> LINK Excel.Sheet.12 "C:\\Users\\Owner\\Dropbox\\ISPAOnline\\Legislative\\2019\\Weekly reports\\Week 6 Bills.xlsx" "Sheet1!R1C1:R215C3" \a \f 4 \h  \* MERGEFORMAT </w:instrText>
      </w:r>
      <w:r>
        <w:fldChar w:fldCharType="separate"/>
      </w:r>
    </w:p>
    <w:tbl>
      <w:tblPr>
        <w:tblW w:w="9715" w:type="dxa"/>
        <w:tblLook w:val="04A0" w:firstRow="1" w:lastRow="0" w:firstColumn="1" w:lastColumn="0" w:noHBand="0" w:noVBand="1"/>
      </w:tblPr>
      <w:tblGrid>
        <w:gridCol w:w="999"/>
        <w:gridCol w:w="7546"/>
        <w:gridCol w:w="1182"/>
      </w:tblGrid>
      <w:tr w:rsidR="0005401F" w:rsidRPr="0005401F" w14:paraId="77768721" w14:textId="77777777" w:rsidTr="0005401F">
        <w:trPr>
          <w:trHeight w:val="300"/>
        </w:trPr>
        <w:tc>
          <w:tcPr>
            <w:tcW w:w="99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BA0F34C" w14:textId="0B405C1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2"/>
                <w:szCs w:val="22"/>
              </w:rPr>
            </w:pPr>
            <w:r w:rsidRPr="0005401F">
              <w:rPr>
                <w:rFonts w:ascii="Calibri" w:hAnsi="Calibri" w:cs="Calibri"/>
                <w:b/>
                <w:bCs/>
                <w:color w:val="000000"/>
                <w:sz w:val="22"/>
                <w:szCs w:val="22"/>
              </w:rPr>
              <w:t xml:space="preserve">Name </w:t>
            </w:r>
          </w:p>
        </w:tc>
        <w:tc>
          <w:tcPr>
            <w:tcW w:w="7546" w:type="dxa"/>
            <w:tcBorders>
              <w:top w:val="single" w:sz="4" w:space="0" w:color="auto"/>
              <w:left w:val="nil"/>
              <w:bottom w:val="single" w:sz="4" w:space="0" w:color="auto"/>
              <w:right w:val="single" w:sz="4" w:space="0" w:color="auto"/>
            </w:tcBorders>
            <w:shd w:val="clear" w:color="000000" w:fill="A6A6A6"/>
            <w:noWrap/>
            <w:vAlign w:val="bottom"/>
            <w:hideMark/>
          </w:tcPr>
          <w:p w14:paraId="28A27E4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2"/>
                <w:szCs w:val="22"/>
              </w:rPr>
            </w:pPr>
            <w:r w:rsidRPr="0005401F">
              <w:rPr>
                <w:rFonts w:ascii="Calibri" w:hAnsi="Calibri" w:cs="Calibri"/>
                <w:b/>
                <w:bCs/>
                <w:color w:val="000000"/>
                <w:sz w:val="22"/>
                <w:szCs w:val="22"/>
              </w:rPr>
              <w:t>Title</w:t>
            </w:r>
          </w:p>
        </w:tc>
        <w:tc>
          <w:tcPr>
            <w:tcW w:w="1170" w:type="dxa"/>
            <w:tcBorders>
              <w:top w:val="single" w:sz="4" w:space="0" w:color="auto"/>
              <w:left w:val="nil"/>
              <w:bottom w:val="single" w:sz="4" w:space="0" w:color="auto"/>
              <w:right w:val="single" w:sz="4" w:space="0" w:color="auto"/>
            </w:tcBorders>
            <w:shd w:val="clear" w:color="000000" w:fill="A6A6A6"/>
            <w:noWrap/>
            <w:vAlign w:val="center"/>
            <w:hideMark/>
          </w:tcPr>
          <w:p w14:paraId="7CD44C0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2"/>
                <w:szCs w:val="22"/>
              </w:rPr>
            </w:pPr>
            <w:r w:rsidRPr="0005401F">
              <w:rPr>
                <w:rFonts w:ascii="Calibri" w:hAnsi="Calibri" w:cs="Calibri"/>
                <w:b/>
                <w:bCs/>
                <w:color w:val="000000"/>
                <w:sz w:val="22"/>
                <w:szCs w:val="22"/>
              </w:rPr>
              <w:t>Note</w:t>
            </w:r>
          </w:p>
        </w:tc>
      </w:tr>
      <w:tr w:rsidR="0005401F" w:rsidRPr="0005401F" w14:paraId="27FB94E8"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92AF94C" w14:textId="5361058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 w:history="1">
              <w:r w:rsidRPr="0005401F">
                <w:rPr>
                  <w:rFonts w:ascii="Calibri" w:hAnsi="Calibri" w:cs="Calibri"/>
                  <w:color w:val="0000FF"/>
                  <w:sz w:val="22"/>
                  <w:szCs w:val="22"/>
                </w:rPr>
                <w:t>HCR 6</w:t>
              </w:r>
            </w:hyperlink>
          </w:p>
        </w:tc>
        <w:tc>
          <w:tcPr>
            <w:tcW w:w="7546" w:type="dxa"/>
            <w:tcBorders>
              <w:top w:val="nil"/>
              <w:left w:val="nil"/>
              <w:bottom w:val="single" w:sz="4" w:space="0" w:color="auto"/>
              <w:right w:val="single" w:sz="4" w:space="0" w:color="auto"/>
            </w:tcBorders>
            <w:shd w:val="clear" w:color="000000" w:fill="FFFFFF"/>
            <w:vAlign w:val="bottom"/>
            <w:hideMark/>
          </w:tcPr>
          <w:p w14:paraId="20AA994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concurrent resolution opposing barriers to conducting research on the use of cannabis to treat medical conditions and illnesses.</w:t>
            </w:r>
          </w:p>
        </w:tc>
        <w:tc>
          <w:tcPr>
            <w:tcW w:w="1170" w:type="dxa"/>
            <w:tcBorders>
              <w:top w:val="nil"/>
              <w:left w:val="nil"/>
              <w:bottom w:val="single" w:sz="4" w:space="0" w:color="auto"/>
              <w:right w:val="single" w:sz="4" w:space="0" w:color="auto"/>
            </w:tcBorders>
            <w:shd w:val="clear" w:color="000000" w:fill="FFFFFF"/>
            <w:vAlign w:val="center"/>
            <w:hideMark/>
          </w:tcPr>
          <w:p w14:paraId="4BC6E2E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C01917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98C4BB7" w14:textId="4C1DC84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 w:history="1">
              <w:r w:rsidRPr="0005401F">
                <w:rPr>
                  <w:rFonts w:ascii="Calibri" w:hAnsi="Calibri" w:cs="Calibri"/>
                  <w:color w:val="0000FF"/>
                  <w:sz w:val="22"/>
                  <w:szCs w:val="22"/>
                </w:rPr>
                <w:t>HF 1</w:t>
              </w:r>
            </w:hyperlink>
          </w:p>
        </w:tc>
        <w:tc>
          <w:tcPr>
            <w:tcW w:w="7546" w:type="dxa"/>
            <w:tcBorders>
              <w:top w:val="nil"/>
              <w:left w:val="nil"/>
              <w:bottom w:val="single" w:sz="4" w:space="0" w:color="auto"/>
              <w:right w:val="single" w:sz="4" w:space="0" w:color="auto"/>
            </w:tcBorders>
            <w:shd w:val="clear" w:color="000000" w:fill="FFFFFF"/>
            <w:vAlign w:val="bottom"/>
            <w:hideMark/>
          </w:tcPr>
          <w:p w14:paraId="1641979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prohibiting the provision or use of false or misleading caller identification information to certain </w:t>
            </w:r>
            <w:proofErr w:type="gramStart"/>
            <w:r w:rsidRPr="0005401F">
              <w:rPr>
                <w:rFonts w:ascii="Calibri" w:hAnsi="Calibri" w:cs="Calibri"/>
                <w:color w:val="000000"/>
                <w:sz w:val="22"/>
                <w:szCs w:val="22"/>
              </w:rPr>
              <w:t>persons,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6D61CCF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EEBB641"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335C1B8" w14:textId="2D9973D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 w:history="1">
              <w:r w:rsidRPr="0005401F">
                <w:rPr>
                  <w:rFonts w:ascii="Calibri" w:hAnsi="Calibri" w:cs="Calibri"/>
                  <w:color w:val="0000FF"/>
                  <w:sz w:val="22"/>
                  <w:szCs w:val="22"/>
                </w:rPr>
                <w:t>HF 105</w:t>
              </w:r>
            </w:hyperlink>
          </w:p>
        </w:tc>
        <w:tc>
          <w:tcPr>
            <w:tcW w:w="7546" w:type="dxa"/>
            <w:tcBorders>
              <w:top w:val="nil"/>
              <w:left w:val="nil"/>
              <w:bottom w:val="single" w:sz="4" w:space="0" w:color="auto"/>
              <w:right w:val="single" w:sz="4" w:space="0" w:color="auto"/>
            </w:tcBorders>
            <w:shd w:val="clear" w:color="000000" w:fill="FFFFFF"/>
            <w:vAlign w:val="bottom"/>
            <w:hideMark/>
          </w:tcPr>
          <w:p w14:paraId="00557AA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concerning maintaining dangerous weapons at a child care facility or when transporting a child receiving care from a child care </w:t>
            </w:r>
            <w:proofErr w:type="gramStart"/>
            <w:r w:rsidRPr="0005401F">
              <w:rPr>
                <w:rFonts w:ascii="Calibri" w:hAnsi="Calibri" w:cs="Calibri"/>
                <w:color w:val="000000"/>
                <w:sz w:val="22"/>
                <w:szCs w:val="22"/>
              </w:rPr>
              <w:t>facility,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A4E0A3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5E7F23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3BBB9A6" w14:textId="72FE828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 w:history="1">
              <w:r w:rsidRPr="0005401F">
                <w:rPr>
                  <w:rFonts w:ascii="Calibri" w:hAnsi="Calibri" w:cs="Calibri"/>
                  <w:color w:val="0000FF"/>
                  <w:sz w:val="22"/>
                  <w:szCs w:val="22"/>
                </w:rPr>
                <w:t>HF 107</w:t>
              </w:r>
            </w:hyperlink>
          </w:p>
        </w:tc>
        <w:tc>
          <w:tcPr>
            <w:tcW w:w="7546" w:type="dxa"/>
            <w:tcBorders>
              <w:top w:val="nil"/>
              <w:left w:val="nil"/>
              <w:bottom w:val="single" w:sz="4" w:space="0" w:color="auto"/>
              <w:right w:val="single" w:sz="4" w:space="0" w:color="auto"/>
            </w:tcBorders>
            <w:shd w:val="clear" w:color="000000" w:fill="FFFFFF"/>
            <w:vAlign w:val="bottom"/>
            <w:hideMark/>
          </w:tcPr>
          <w:p w14:paraId="13CDED9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maintaining dangerous weapons at a child care facility or when transporting a child receiving care from a child care </w:t>
            </w:r>
            <w:proofErr w:type="gramStart"/>
            <w:r w:rsidRPr="0005401F">
              <w:rPr>
                <w:rFonts w:ascii="Calibri" w:hAnsi="Calibri" w:cs="Calibri"/>
                <w:color w:val="000000"/>
                <w:sz w:val="22"/>
                <w:szCs w:val="22"/>
              </w:rPr>
              <w:t>facility,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5E1FD2D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EC2AF9E"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E443B11" w14:textId="28E188E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 w:history="1">
              <w:r w:rsidRPr="0005401F">
                <w:rPr>
                  <w:rFonts w:ascii="Calibri" w:hAnsi="Calibri" w:cs="Calibri"/>
                  <w:color w:val="0000FF"/>
                  <w:sz w:val="22"/>
                  <w:szCs w:val="22"/>
                </w:rPr>
                <w:t>HF 115</w:t>
              </w:r>
            </w:hyperlink>
          </w:p>
        </w:tc>
        <w:tc>
          <w:tcPr>
            <w:tcW w:w="7546" w:type="dxa"/>
            <w:tcBorders>
              <w:top w:val="nil"/>
              <w:left w:val="nil"/>
              <w:bottom w:val="single" w:sz="4" w:space="0" w:color="auto"/>
              <w:right w:val="single" w:sz="4" w:space="0" w:color="auto"/>
            </w:tcBorders>
            <w:shd w:val="clear" w:color="000000" w:fill="FFFFFF"/>
            <w:vAlign w:val="bottom"/>
            <w:hideMark/>
          </w:tcPr>
          <w:p w14:paraId="0A9AC42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issuance, denial, suspension, or revocation of a permit to carry weapons.</w:t>
            </w:r>
          </w:p>
        </w:tc>
        <w:tc>
          <w:tcPr>
            <w:tcW w:w="1170" w:type="dxa"/>
            <w:tcBorders>
              <w:top w:val="nil"/>
              <w:left w:val="nil"/>
              <w:bottom w:val="single" w:sz="4" w:space="0" w:color="auto"/>
              <w:right w:val="single" w:sz="4" w:space="0" w:color="auto"/>
            </w:tcBorders>
            <w:shd w:val="clear" w:color="000000" w:fill="FFFFFF"/>
            <w:vAlign w:val="center"/>
            <w:hideMark/>
          </w:tcPr>
          <w:p w14:paraId="6E64093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FDC32E2"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DD8070E" w14:textId="6F4E9B8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 w:history="1">
              <w:r w:rsidRPr="0005401F">
                <w:rPr>
                  <w:rFonts w:ascii="Calibri" w:hAnsi="Calibri" w:cs="Calibri"/>
                  <w:color w:val="0000FF"/>
                  <w:sz w:val="22"/>
                  <w:szCs w:val="22"/>
                </w:rPr>
                <w:t>HF 116</w:t>
              </w:r>
            </w:hyperlink>
          </w:p>
        </w:tc>
        <w:tc>
          <w:tcPr>
            <w:tcW w:w="7546" w:type="dxa"/>
            <w:tcBorders>
              <w:top w:val="nil"/>
              <w:left w:val="nil"/>
              <w:bottom w:val="single" w:sz="4" w:space="0" w:color="auto"/>
              <w:right w:val="single" w:sz="4" w:space="0" w:color="auto"/>
            </w:tcBorders>
            <w:shd w:val="clear" w:color="000000" w:fill="FFFFFF"/>
            <w:vAlign w:val="bottom"/>
            <w:hideMark/>
          </w:tcPr>
          <w:p w14:paraId="439388F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a lost or stolen </w:t>
            </w:r>
            <w:proofErr w:type="gramStart"/>
            <w:r w:rsidRPr="0005401F">
              <w:rPr>
                <w:rFonts w:ascii="Calibri" w:hAnsi="Calibri" w:cs="Calibri"/>
                <w:color w:val="000000"/>
                <w:sz w:val="22"/>
                <w:szCs w:val="22"/>
              </w:rPr>
              <w:t>firearm,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0DF94BC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10963B1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D98E70A" w14:textId="35B1630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 w:history="1">
              <w:r w:rsidRPr="0005401F">
                <w:rPr>
                  <w:rFonts w:ascii="Calibri" w:hAnsi="Calibri" w:cs="Calibri"/>
                  <w:color w:val="0000FF"/>
                  <w:sz w:val="22"/>
                  <w:szCs w:val="22"/>
                </w:rPr>
                <w:t>HF 118</w:t>
              </w:r>
            </w:hyperlink>
          </w:p>
        </w:tc>
        <w:tc>
          <w:tcPr>
            <w:tcW w:w="7546" w:type="dxa"/>
            <w:tcBorders>
              <w:top w:val="nil"/>
              <w:left w:val="nil"/>
              <w:bottom w:val="single" w:sz="4" w:space="0" w:color="auto"/>
              <w:right w:val="single" w:sz="4" w:space="0" w:color="auto"/>
            </w:tcBorders>
            <w:shd w:val="clear" w:color="000000" w:fill="FFFFFF"/>
            <w:vAlign w:val="bottom"/>
            <w:hideMark/>
          </w:tcPr>
          <w:p w14:paraId="5DE4236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carrying and possessing weapons and acquiring pistols and revolvers, providing penalties,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143000A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6E3C3B0"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E65F08A" w14:textId="7132083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 w:history="1">
              <w:r w:rsidRPr="0005401F">
                <w:rPr>
                  <w:rFonts w:ascii="Calibri" w:hAnsi="Calibri" w:cs="Calibri"/>
                  <w:color w:val="0000FF"/>
                  <w:sz w:val="22"/>
                  <w:szCs w:val="22"/>
                </w:rPr>
                <w:t>HF 122</w:t>
              </w:r>
            </w:hyperlink>
          </w:p>
        </w:tc>
        <w:tc>
          <w:tcPr>
            <w:tcW w:w="7546" w:type="dxa"/>
            <w:tcBorders>
              <w:top w:val="nil"/>
              <w:left w:val="nil"/>
              <w:bottom w:val="single" w:sz="4" w:space="0" w:color="auto"/>
              <w:right w:val="single" w:sz="4" w:space="0" w:color="auto"/>
            </w:tcBorders>
            <w:shd w:val="clear" w:color="000000" w:fill="FFFFFF"/>
            <w:vAlign w:val="bottom"/>
            <w:hideMark/>
          </w:tcPr>
          <w:p w14:paraId="57C9E2C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law enforcement profiling by standardizing collection and centralizing the compilation and reporting of officer stop and compliance data, providing for officer training, creating a community policing advisory board, providing for penalties and remedies,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770CF36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30B0DF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AD7132D" w14:textId="2771468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 w:history="1">
              <w:r w:rsidRPr="0005401F">
                <w:rPr>
                  <w:rFonts w:ascii="Calibri" w:hAnsi="Calibri" w:cs="Calibri"/>
                  <w:color w:val="0000FF"/>
                  <w:sz w:val="22"/>
                  <w:szCs w:val="22"/>
                </w:rPr>
                <w:t>HF 123</w:t>
              </w:r>
            </w:hyperlink>
          </w:p>
        </w:tc>
        <w:tc>
          <w:tcPr>
            <w:tcW w:w="7546" w:type="dxa"/>
            <w:tcBorders>
              <w:top w:val="nil"/>
              <w:left w:val="nil"/>
              <w:bottom w:val="single" w:sz="4" w:space="0" w:color="auto"/>
              <w:right w:val="single" w:sz="4" w:space="0" w:color="auto"/>
            </w:tcBorders>
            <w:shd w:val="clear" w:color="000000" w:fill="FFFFFF"/>
            <w:vAlign w:val="bottom"/>
            <w:hideMark/>
          </w:tcPr>
          <w:p w14:paraId="18076FD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firearm violence protective orders and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7059E09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037945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A23FDF9" w14:textId="3FAB4CE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 w:history="1">
              <w:r w:rsidRPr="0005401F">
                <w:rPr>
                  <w:rFonts w:ascii="Calibri" w:hAnsi="Calibri" w:cs="Calibri"/>
                  <w:color w:val="0000FF"/>
                  <w:sz w:val="22"/>
                  <w:szCs w:val="22"/>
                </w:rPr>
                <w:t>HF 124</w:t>
              </w:r>
            </w:hyperlink>
          </w:p>
        </w:tc>
        <w:tc>
          <w:tcPr>
            <w:tcW w:w="7546" w:type="dxa"/>
            <w:tcBorders>
              <w:top w:val="nil"/>
              <w:left w:val="nil"/>
              <w:bottom w:val="single" w:sz="4" w:space="0" w:color="auto"/>
              <w:right w:val="single" w:sz="4" w:space="0" w:color="auto"/>
            </w:tcBorders>
            <w:shd w:val="clear" w:color="000000" w:fill="FFFFFF"/>
            <w:vAlign w:val="bottom"/>
            <w:hideMark/>
          </w:tcPr>
          <w:p w14:paraId="71D2FE3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sale or transfer of large capacity ammunition feeding devices, providing penalties,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4670609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C7396A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F42D2FA" w14:textId="29B346E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 w:history="1">
              <w:r w:rsidRPr="0005401F">
                <w:rPr>
                  <w:rFonts w:ascii="Calibri" w:hAnsi="Calibri" w:cs="Calibri"/>
                  <w:color w:val="0000FF"/>
                  <w:sz w:val="22"/>
                  <w:szCs w:val="22"/>
                </w:rPr>
                <w:t>HF 125</w:t>
              </w:r>
            </w:hyperlink>
          </w:p>
        </w:tc>
        <w:tc>
          <w:tcPr>
            <w:tcW w:w="7546" w:type="dxa"/>
            <w:tcBorders>
              <w:top w:val="nil"/>
              <w:left w:val="nil"/>
              <w:bottom w:val="single" w:sz="4" w:space="0" w:color="auto"/>
              <w:right w:val="single" w:sz="4" w:space="0" w:color="auto"/>
            </w:tcBorders>
            <w:shd w:val="clear" w:color="000000" w:fill="FFFFFF"/>
            <w:vAlign w:val="bottom"/>
            <w:hideMark/>
          </w:tcPr>
          <w:p w14:paraId="51A4A6F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sale or transfer of semiautomatic assault weapons, providing penalties,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34A581D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1A78C1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966AA29" w14:textId="5DB3590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 w:history="1">
              <w:r w:rsidRPr="0005401F">
                <w:rPr>
                  <w:rFonts w:ascii="Calibri" w:hAnsi="Calibri" w:cs="Calibri"/>
                  <w:color w:val="0000FF"/>
                  <w:sz w:val="22"/>
                  <w:szCs w:val="22"/>
                </w:rPr>
                <w:t>HF 126</w:t>
              </w:r>
            </w:hyperlink>
          </w:p>
        </w:tc>
        <w:tc>
          <w:tcPr>
            <w:tcW w:w="7546" w:type="dxa"/>
            <w:tcBorders>
              <w:top w:val="nil"/>
              <w:left w:val="nil"/>
              <w:bottom w:val="single" w:sz="4" w:space="0" w:color="auto"/>
              <w:right w:val="single" w:sz="4" w:space="0" w:color="auto"/>
            </w:tcBorders>
            <w:shd w:val="clear" w:color="000000" w:fill="FFFFFF"/>
            <w:vAlign w:val="bottom"/>
            <w:hideMark/>
          </w:tcPr>
          <w:p w14:paraId="429A8A3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manufacture, possession, shipment, transportation, or receipt of a multi-burst trigger activator, and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3DB41C1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58322A2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3B5CBA8" w14:textId="446BC80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 w:history="1">
              <w:r w:rsidRPr="0005401F">
                <w:rPr>
                  <w:rFonts w:ascii="Calibri" w:hAnsi="Calibri" w:cs="Calibri"/>
                  <w:color w:val="0000FF"/>
                  <w:sz w:val="22"/>
                  <w:szCs w:val="22"/>
                </w:rPr>
                <w:t>HF 127</w:t>
              </w:r>
            </w:hyperlink>
          </w:p>
        </w:tc>
        <w:tc>
          <w:tcPr>
            <w:tcW w:w="7546" w:type="dxa"/>
            <w:tcBorders>
              <w:top w:val="nil"/>
              <w:left w:val="nil"/>
              <w:bottom w:val="single" w:sz="4" w:space="0" w:color="auto"/>
              <w:right w:val="single" w:sz="4" w:space="0" w:color="auto"/>
            </w:tcBorders>
            <w:shd w:val="clear" w:color="000000" w:fill="FFFFFF"/>
            <w:vAlign w:val="bottom"/>
            <w:hideMark/>
          </w:tcPr>
          <w:p w14:paraId="0052D78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sale or transfer of firearms, providing penalties,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05242F2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D8655B2"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7884F2F" w14:textId="75E55D8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2" w:history="1">
              <w:r w:rsidRPr="0005401F">
                <w:rPr>
                  <w:rFonts w:ascii="Calibri" w:hAnsi="Calibri" w:cs="Calibri"/>
                  <w:color w:val="0000FF"/>
                  <w:sz w:val="22"/>
                  <w:szCs w:val="22"/>
                </w:rPr>
                <w:t>HF 13</w:t>
              </w:r>
            </w:hyperlink>
          </w:p>
        </w:tc>
        <w:tc>
          <w:tcPr>
            <w:tcW w:w="7546" w:type="dxa"/>
            <w:tcBorders>
              <w:top w:val="nil"/>
              <w:left w:val="nil"/>
              <w:bottom w:val="single" w:sz="4" w:space="0" w:color="auto"/>
              <w:right w:val="single" w:sz="4" w:space="0" w:color="auto"/>
            </w:tcBorders>
            <w:shd w:val="clear" w:color="000000" w:fill="FFFFFF"/>
            <w:vAlign w:val="bottom"/>
            <w:hideMark/>
          </w:tcPr>
          <w:p w14:paraId="63527B1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expungement of simple misdemeanor offenses.</w:t>
            </w:r>
          </w:p>
        </w:tc>
        <w:tc>
          <w:tcPr>
            <w:tcW w:w="1170" w:type="dxa"/>
            <w:tcBorders>
              <w:top w:val="nil"/>
              <w:left w:val="nil"/>
              <w:bottom w:val="single" w:sz="4" w:space="0" w:color="auto"/>
              <w:right w:val="single" w:sz="4" w:space="0" w:color="auto"/>
            </w:tcBorders>
            <w:shd w:val="clear" w:color="000000" w:fill="FFFFFF"/>
            <w:vAlign w:val="center"/>
            <w:hideMark/>
          </w:tcPr>
          <w:p w14:paraId="6E480F7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4AF02A2"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592651C" w14:textId="7B41EB9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3" w:history="1">
              <w:r w:rsidRPr="0005401F">
                <w:rPr>
                  <w:rFonts w:ascii="Calibri" w:hAnsi="Calibri" w:cs="Calibri"/>
                  <w:color w:val="0000FF"/>
                  <w:sz w:val="22"/>
                  <w:szCs w:val="22"/>
                </w:rPr>
                <w:t>HF 131</w:t>
              </w:r>
            </w:hyperlink>
          </w:p>
        </w:tc>
        <w:tc>
          <w:tcPr>
            <w:tcW w:w="7546" w:type="dxa"/>
            <w:tcBorders>
              <w:top w:val="nil"/>
              <w:left w:val="nil"/>
              <w:bottom w:val="single" w:sz="4" w:space="0" w:color="auto"/>
              <w:right w:val="single" w:sz="4" w:space="0" w:color="auto"/>
            </w:tcBorders>
            <w:shd w:val="clear" w:color="000000" w:fill="FFFFFF"/>
            <w:vAlign w:val="bottom"/>
            <w:hideMark/>
          </w:tcPr>
          <w:p w14:paraId="5C3D95A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carrying, transportation, or possession of a pistol or revolver in the capitol building </w:t>
            </w:r>
            <w:proofErr w:type="gramStart"/>
            <w:r w:rsidRPr="0005401F">
              <w:rPr>
                <w:rFonts w:ascii="Calibri" w:hAnsi="Calibri" w:cs="Calibri"/>
                <w:color w:val="000000"/>
                <w:sz w:val="22"/>
                <w:szCs w:val="22"/>
              </w:rPr>
              <w:t>and on the grounds</w:t>
            </w:r>
            <w:proofErr w:type="gramEnd"/>
            <w:r w:rsidRPr="0005401F">
              <w:rPr>
                <w:rFonts w:ascii="Calibri" w:hAnsi="Calibri" w:cs="Calibri"/>
                <w:color w:val="000000"/>
                <w:sz w:val="22"/>
                <w:szCs w:val="22"/>
              </w:rPr>
              <w:t xml:space="preserve"> surrounding the capitol building including state parking lots and parking garages.</w:t>
            </w:r>
          </w:p>
        </w:tc>
        <w:tc>
          <w:tcPr>
            <w:tcW w:w="1170" w:type="dxa"/>
            <w:tcBorders>
              <w:top w:val="nil"/>
              <w:left w:val="nil"/>
              <w:bottom w:val="single" w:sz="4" w:space="0" w:color="auto"/>
              <w:right w:val="single" w:sz="4" w:space="0" w:color="auto"/>
            </w:tcBorders>
            <w:shd w:val="clear" w:color="000000" w:fill="FFFFFF"/>
            <w:vAlign w:val="center"/>
            <w:hideMark/>
          </w:tcPr>
          <w:p w14:paraId="41A3D1A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46DDC74"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904CA36" w14:textId="2AF8014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4" w:history="1">
              <w:r w:rsidRPr="0005401F">
                <w:rPr>
                  <w:rFonts w:ascii="Calibri" w:hAnsi="Calibri" w:cs="Calibri"/>
                  <w:color w:val="0000FF"/>
                  <w:sz w:val="22"/>
                  <w:szCs w:val="22"/>
                </w:rPr>
                <w:t>HF 14</w:t>
              </w:r>
            </w:hyperlink>
          </w:p>
        </w:tc>
        <w:tc>
          <w:tcPr>
            <w:tcW w:w="7546" w:type="dxa"/>
            <w:tcBorders>
              <w:top w:val="nil"/>
              <w:left w:val="nil"/>
              <w:bottom w:val="single" w:sz="4" w:space="0" w:color="auto"/>
              <w:right w:val="single" w:sz="4" w:space="0" w:color="auto"/>
            </w:tcBorders>
            <w:shd w:val="clear" w:color="000000" w:fill="FFFFFF"/>
            <w:vAlign w:val="bottom"/>
            <w:hideMark/>
          </w:tcPr>
          <w:p w14:paraId="17CE266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entering or modifying and extending a no-contact order associated with a criminal offense classified as a simple misdemeanor and a no-contact order entered in conjunction with the expungement of a deferred judgment.</w:t>
            </w:r>
          </w:p>
        </w:tc>
        <w:tc>
          <w:tcPr>
            <w:tcW w:w="1170" w:type="dxa"/>
            <w:tcBorders>
              <w:top w:val="nil"/>
              <w:left w:val="nil"/>
              <w:bottom w:val="single" w:sz="4" w:space="0" w:color="auto"/>
              <w:right w:val="single" w:sz="4" w:space="0" w:color="auto"/>
            </w:tcBorders>
            <w:shd w:val="clear" w:color="000000" w:fill="FFFFFF"/>
            <w:vAlign w:val="center"/>
            <w:hideMark/>
          </w:tcPr>
          <w:p w14:paraId="5AA4EEE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6DA21D8"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5AEFB07" w14:textId="07550F2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5" w:history="1">
              <w:r w:rsidRPr="0005401F">
                <w:rPr>
                  <w:rFonts w:ascii="Calibri" w:hAnsi="Calibri" w:cs="Calibri"/>
                  <w:color w:val="0000FF"/>
                  <w:sz w:val="22"/>
                  <w:szCs w:val="22"/>
                </w:rPr>
                <w:t>HF 147</w:t>
              </w:r>
            </w:hyperlink>
          </w:p>
        </w:tc>
        <w:tc>
          <w:tcPr>
            <w:tcW w:w="7546" w:type="dxa"/>
            <w:tcBorders>
              <w:top w:val="nil"/>
              <w:left w:val="nil"/>
              <w:bottom w:val="single" w:sz="4" w:space="0" w:color="auto"/>
              <w:right w:val="single" w:sz="4" w:space="0" w:color="auto"/>
            </w:tcBorders>
            <w:shd w:val="clear" w:color="000000" w:fill="FFFFFF"/>
            <w:vAlign w:val="bottom"/>
            <w:hideMark/>
          </w:tcPr>
          <w:p w14:paraId="24E0E77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concerning employment matters involving public employees including collective bargaining, educator employment matters, personnel records and settlement agreements, city civil service requirements, and health insurance matters, and including effective date, applicability, and transition provisions.</w:t>
            </w:r>
          </w:p>
        </w:tc>
        <w:tc>
          <w:tcPr>
            <w:tcW w:w="1170" w:type="dxa"/>
            <w:tcBorders>
              <w:top w:val="nil"/>
              <w:left w:val="nil"/>
              <w:bottom w:val="single" w:sz="4" w:space="0" w:color="auto"/>
              <w:right w:val="single" w:sz="4" w:space="0" w:color="auto"/>
            </w:tcBorders>
            <w:shd w:val="clear" w:color="000000" w:fill="FFFFFF"/>
            <w:vAlign w:val="center"/>
            <w:hideMark/>
          </w:tcPr>
          <w:p w14:paraId="631C118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2267A036"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9512A38" w14:textId="653229C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6" w:history="1">
              <w:r w:rsidRPr="0005401F">
                <w:rPr>
                  <w:rFonts w:ascii="Calibri" w:hAnsi="Calibri" w:cs="Calibri"/>
                  <w:color w:val="0000FF"/>
                  <w:sz w:val="22"/>
                  <w:szCs w:val="22"/>
                </w:rPr>
                <w:t>HF 149</w:t>
              </w:r>
            </w:hyperlink>
          </w:p>
        </w:tc>
        <w:tc>
          <w:tcPr>
            <w:tcW w:w="7546" w:type="dxa"/>
            <w:tcBorders>
              <w:top w:val="nil"/>
              <w:left w:val="nil"/>
              <w:bottom w:val="single" w:sz="4" w:space="0" w:color="auto"/>
              <w:right w:val="single" w:sz="4" w:space="0" w:color="auto"/>
            </w:tcBorders>
            <w:shd w:val="clear" w:color="000000" w:fill="FFFFFF"/>
            <w:vAlign w:val="bottom"/>
            <w:hideMark/>
          </w:tcPr>
          <w:p w14:paraId="79CD7C8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creation of an extreme risk protective order against a person in possession of a firearm who presents a significant danger to the person’s self or </w:t>
            </w:r>
            <w:proofErr w:type="gramStart"/>
            <w:r w:rsidRPr="0005401F">
              <w:rPr>
                <w:rFonts w:ascii="Calibri" w:hAnsi="Calibri" w:cs="Calibri"/>
                <w:color w:val="000000"/>
                <w:sz w:val="22"/>
                <w:szCs w:val="22"/>
              </w:rPr>
              <w:t>others,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5B2E831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0D20AC96"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C79FA73" w14:textId="5079610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7" w:history="1">
              <w:r w:rsidRPr="0005401F">
                <w:rPr>
                  <w:rFonts w:ascii="Calibri" w:hAnsi="Calibri" w:cs="Calibri"/>
                  <w:color w:val="0000FF"/>
                  <w:sz w:val="22"/>
                  <w:szCs w:val="22"/>
                </w:rPr>
                <w:t>HF 166</w:t>
              </w:r>
            </w:hyperlink>
          </w:p>
        </w:tc>
        <w:tc>
          <w:tcPr>
            <w:tcW w:w="7546" w:type="dxa"/>
            <w:tcBorders>
              <w:top w:val="nil"/>
              <w:left w:val="nil"/>
              <w:bottom w:val="single" w:sz="4" w:space="0" w:color="auto"/>
              <w:right w:val="single" w:sz="4" w:space="0" w:color="auto"/>
            </w:tcBorders>
            <w:shd w:val="clear" w:color="000000" w:fill="FFFFFF"/>
            <w:vAlign w:val="bottom"/>
            <w:hideMark/>
          </w:tcPr>
          <w:p w14:paraId="6E8A0EE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creation of a green alert program for missing veterans-at-risk.</w:t>
            </w:r>
          </w:p>
        </w:tc>
        <w:tc>
          <w:tcPr>
            <w:tcW w:w="1170" w:type="dxa"/>
            <w:tcBorders>
              <w:top w:val="nil"/>
              <w:left w:val="nil"/>
              <w:bottom w:val="single" w:sz="4" w:space="0" w:color="auto"/>
              <w:right w:val="single" w:sz="4" w:space="0" w:color="auto"/>
            </w:tcBorders>
            <w:shd w:val="clear" w:color="000000" w:fill="FFFFFF"/>
            <w:vAlign w:val="center"/>
            <w:hideMark/>
          </w:tcPr>
          <w:p w14:paraId="4169A66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E1171E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989A5B3" w14:textId="5B8C2A0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8" w:history="1">
              <w:r w:rsidRPr="0005401F">
                <w:rPr>
                  <w:rFonts w:ascii="Calibri" w:hAnsi="Calibri" w:cs="Calibri"/>
                  <w:color w:val="0000FF"/>
                  <w:sz w:val="22"/>
                  <w:szCs w:val="22"/>
                </w:rPr>
                <w:t>HF 17</w:t>
              </w:r>
            </w:hyperlink>
          </w:p>
        </w:tc>
        <w:tc>
          <w:tcPr>
            <w:tcW w:w="7546" w:type="dxa"/>
            <w:tcBorders>
              <w:top w:val="nil"/>
              <w:left w:val="nil"/>
              <w:bottom w:val="single" w:sz="4" w:space="0" w:color="auto"/>
              <w:right w:val="single" w:sz="4" w:space="0" w:color="auto"/>
            </w:tcBorders>
            <w:shd w:val="clear" w:color="000000" w:fill="FFFFFF"/>
            <w:vAlign w:val="bottom"/>
            <w:hideMark/>
          </w:tcPr>
          <w:p w14:paraId="70A6882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prohibiting the carrying, transportation, or possession of firearms in the capitol building and on capitol </w:t>
            </w:r>
            <w:proofErr w:type="gramStart"/>
            <w:r w:rsidRPr="0005401F">
              <w:rPr>
                <w:rFonts w:ascii="Calibri" w:hAnsi="Calibri" w:cs="Calibri"/>
                <w:color w:val="000000"/>
                <w:sz w:val="22"/>
                <w:szCs w:val="22"/>
              </w:rPr>
              <w:t>grounds,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3FC184D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7C0D9C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E4AE621" w14:textId="2B360CC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9" w:history="1">
              <w:r w:rsidRPr="0005401F">
                <w:rPr>
                  <w:rFonts w:ascii="Calibri" w:hAnsi="Calibri" w:cs="Calibri"/>
                  <w:color w:val="0000FF"/>
                  <w:sz w:val="22"/>
                  <w:szCs w:val="22"/>
                </w:rPr>
                <w:t>HF 220</w:t>
              </w:r>
            </w:hyperlink>
          </w:p>
        </w:tc>
        <w:tc>
          <w:tcPr>
            <w:tcW w:w="7546" w:type="dxa"/>
            <w:tcBorders>
              <w:top w:val="nil"/>
              <w:left w:val="nil"/>
              <w:bottom w:val="single" w:sz="4" w:space="0" w:color="auto"/>
              <w:right w:val="single" w:sz="4" w:space="0" w:color="auto"/>
            </w:tcBorders>
            <w:shd w:val="clear" w:color="000000" w:fill="FFFFFF"/>
            <w:vAlign w:val="bottom"/>
            <w:hideMark/>
          </w:tcPr>
          <w:p w14:paraId="1A6B8A1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sale or transfer of semiautomatic assault weapons to unauthorized persons, providing penalties,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2A9D187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D08B452"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6FC936" w14:textId="53947F1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0" w:history="1">
              <w:r w:rsidRPr="0005401F">
                <w:rPr>
                  <w:rFonts w:ascii="Calibri" w:hAnsi="Calibri" w:cs="Calibri"/>
                  <w:color w:val="0000FF"/>
                  <w:sz w:val="22"/>
                  <w:szCs w:val="22"/>
                </w:rPr>
                <w:t>HF 221</w:t>
              </w:r>
            </w:hyperlink>
          </w:p>
        </w:tc>
        <w:tc>
          <w:tcPr>
            <w:tcW w:w="7546" w:type="dxa"/>
            <w:tcBorders>
              <w:top w:val="nil"/>
              <w:left w:val="nil"/>
              <w:bottom w:val="single" w:sz="4" w:space="0" w:color="auto"/>
              <w:right w:val="single" w:sz="4" w:space="0" w:color="auto"/>
            </w:tcBorders>
            <w:shd w:val="clear" w:color="000000" w:fill="FFFFFF"/>
            <w:vAlign w:val="bottom"/>
            <w:hideMark/>
          </w:tcPr>
          <w:p w14:paraId="17870A9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compassionate use of medical cannabis Act, reclassifying marijuana, including tetrahydrocannabinols, from a schedule I controlled substance to a </w:t>
            </w:r>
            <w:proofErr w:type="gramStart"/>
            <w:r w:rsidRPr="0005401F">
              <w:rPr>
                <w:rFonts w:ascii="Calibri" w:hAnsi="Calibri" w:cs="Calibri"/>
                <w:color w:val="000000"/>
                <w:sz w:val="22"/>
                <w:szCs w:val="22"/>
              </w:rPr>
              <w:t>schedule II controlled</w:t>
            </w:r>
            <w:proofErr w:type="gramEnd"/>
            <w:r w:rsidRPr="0005401F">
              <w:rPr>
                <w:rFonts w:ascii="Calibri" w:hAnsi="Calibri" w:cs="Calibri"/>
                <w:color w:val="000000"/>
                <w:sz w:val="22"/>
                <w:szCs w:val="22"/>
              </w:rPr>
              <w:t xml:space="preserve"> substance, providing for civil and criminal penalties and fees,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32AEF56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A1D7D1D"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1FABA6E" w14:textId="02DC5E9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1" w:history="1">
              <w:r w:rsidRPr="0005401F">
                <w:rPr>
                  <w:rFonts w:ascii="Calibri" w:hAnsi="Calibri" w:cs="Calibri"/>
                  <w:color w:val="0000FF"/>
                  <w:sz w:val="22"/>
                  <w:szCs w:val="22"/>
                </w:rPr>
                <w:t>HF 222</w:t>
              </w:r>
            </w:hyperlink>
          </w:p>
        </w:tc>
        <w:tc>
          <w:tcPr>
            <w:tcW w:w="7546" w:type="dxa"/>
            <w:tcBorders>
              <w:top w:val="nil"/>
              <w:left w:val="nil"/>
              <w:bottom w:val="single" w:sz="4" w:space="0" w:color="auto"/>
              <w:right w:val="single" w:sz="4" w:space="0" w:color="auto"/>
            </w:tcBorders>
            <w:shd w:val="clear" w:color="000000" w:fill="FFFFFF"/>
            <w:vAlign w:val="bottom"/>
            <w:hideMark/>
          </w:tcPr>
          <w:p w14:paraId="1ACEE58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hands-free operation of electronic communication devices while </w:t>
            </w:r>
            <w:proofErr w:type="gramStart"/>
            <w:r w:rsidRPr="0005401F">
              <w:rPr>
                <w:rFonts w:ascii="Calibri" w:hAnsi="Calibri" w:cs="Calibri"/>
                <w:color w:val="000000"/>
                <w:sz w:val="22"/>
                <w:szCs w:val="22"/>
              </w:rPr>
              <w:t>driving,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0E49390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370B6A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8558485" w14:textId="5B247F8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2" w:history="1">
              <w:r w:rsidRPr="0005401F">
                <w:rPr>
                  <w:rFonts w:ascii="Calibri" w:hAnsi="Calibri" w:cs="Calibri"/>
                  <w:color w:val="0000FF"/>
                  <w:sz w:val="22"/>
                  <w:szCs w:val="22"/>
                </w:rPr>
                <w:t>HF 224</w:t>
              </w:r>
            </w:hyperlink>
          </w:p>
        </w:tc>
        <w:tc>
          <w:tcPr>
            <w:tcW w:w="7546" w:type="dxa"/>
            <w:tcBorders>
              <w:top w:val="nil"/>
              <w:left w:val="nil"/>
              <w:bottom w:val="single" w:sz="4" w:space="0" w:color="auto"/>
              <w:right w:val="single" w:sz="4" w:space="0" w:color="auto"/>
            </w:tcBorders>
            <w:shd w:val="clear" w:color="000000" w:fill="FFFFFF"/>
            <w:vAlign w:val="bottom"/>
            <w:hideMark/>
          </w:tcPr>
          <w:p w14:paraId="13C9CAF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criminal offense of lascivious conduct with a </w:t>
            </w:r>
            <w:proofErr w:type="gramStart"/>
            <w:r w:rsidRPr="0005401F">
              <w:rPr>
                <w:rFonts w:ascii="Calibri" w:hAnsi="Calibri" w:cs="Calibri"/>
                <w:color w:val="000000"/>
                <w:sz w:val="22"/>
                <w:szCs w:val="22"/>
              </w:rPr>
              <w:t>minor, and</w:t>
            </w:r>
            <w:proofErr w:type="gramEnd"/>
            <w:r w:rsidRPr="0005401F">
              <w:rPr>
                <w:rFonts w:ascii="Calibri" w:hAnsi="Calibri" w:cs="Calibri"/>
                <w:color w:val="000000"/>
                <w:sz w:val="22"/>
                <w:szCs w:val="22"/>
              </w:rPr>
              <w:t xml:space="preserve"> providing penalties. (Formerly HSB 23.)</w:t>
            </w:r>
          </w:p>
        </w:tc>
        <w:tc>
          <w:tcPr>
            <w:tcW w:w="1170" w:type="dxa"/>
            <w:tcBorders>
              <w:top w:val="nil"/>
              <w:left w:val="nil"/>
              <w:bottom w:val="single" w:sz="4" w:space="0" w:color="auto"/>
              <w:right w:val="single" w:sz="4" w:space="0" w:color="auto"/>
            </w:tcBorders>
            <w:shd w:val="clear" w:color="000000" w:fill="FFFFFF"/>
            <w:vAlign w:val="center"/>
            <w:hideMark/>
          </w:tcPr>
          <w:p w14:paraId="3F7D429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563B86B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1B3087" w14:textId="223DF16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3" w:history="1">
              <w:r w:rsidRPr="0005401F">
                <w:rPr>
                  <w:rFonts w:ascii="Calibri" w:hAnsi="Calibri" w:cs="Calibri"/>
                  <w:color w:val="0000FF"/>
                  <w:sz w:val="22"/>
                  <w:szCs w:val="22"/>
                </w:rPr>
                <w:t>HF 248</w:t>
              </w:r>
            </w:hyperlink>
          </w:p>
        </w:tc>
        <w:tc>
          <w:tcPr>
            <w:tcW w:w="7546" w:type="dxa"/>
            <w:tcBorders>
              <w:top w:val="nil"/>
              <w:left w:val="nil"/>
              <w:bottom w:val="single" w:sz="4" w:space="0" w:color="auto"/>
              <w:right w:val="single" w:sz="4" w:space="0" w:color="auto"/>
            </w:tcBorders>
            <w:shd w:val="clear" w:color="000000" w:fill="FFFFFF"/>
            <w:vAlign w:val="bottom"/>
            <w:hideMark/>
          </w:tcPr>
          <w:p w14:paraId="6C21966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removing psilocybin and psilocyn from the list of substances classified as schedule I controlled substances under Iowa’s uniform controlled substances Act.</w:t>
            </w:r>
          </w:p>
        </w:tc>
        <w:tc>
          <w:tcPr>
            <w:tcW w:w="1170" w:type="dxa"/>
            <w:tcBorders>
              <w:top w:val="nil"/>
              <w:left w:val="nil"/>
              <w:bottom w:val="single" w:sz="4" w:space="0" w:color="auto"/>
              <w:right w:val="single" w:sz="4" w:space="0" w:color="auto"/>
            </w:tcBorders>
            <w:shd w:val="clear" w:color="000000" w:fill="FFFFFF"/>
            <w:vAlign w:val="center"/>
            <w:hideMark/>
          </w:tcPr>
          <w:p w14:paraId="5F94458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9724676"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4ACB376" w14:textId="3D63019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4" w:history="1">
              <w:r w:rsidRPr="0005401F">
                <w:rPr>
                  <w:rFonts w:ascii="Calibri" w:hAnsi="Calibri" w:cs="Calibri"/>
                  <w:color w:val="0000FF"/>
                  <w:sz w:val="22"/>
                  <w:szCs w:val="22"/>
                </w:rPr>
                <w:t>HF 249</w:t>
              </w:r>
            </w:hyperlink>
          </w:p>
        </w:tc>
        <w:tc>
          <w:tcPr>
            <w:tcW w:w="7546" w:type="dxa"/>
            <w:tcBorders>
              <w:top w:val="nil"/>
              <w:left w:val="nil"/>
              <w:bottom w:val="single" w:sz="4" w:space="0" w:color="auto"/>
              <w:right w:val="single" w:sz="4" w:space="0" w:color="auto"/>
            </w:tcBorders>
            <w:shd w:val="clear" w:color="000000" w:fill="FFFFFF"/>
            <w:vAlign w:val="bottom"/>
            <w:hideMark/>
          </w:tcPr>
          <w:p w14:paraId="306D958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classification of certain schedule I controlled substances.</w:t>
            </w:r>
          </w:p>
        </w:tc>
        <w:tc>
          <w:tcPr>
            <w:tcW w:w="1170" w:type="dxa"/>
            <w:tcBorders>
              <w:top w:val="nil"/>
              <w:left w:val="nil"/>
              <w:bottom w:val="single" w:sz="4" w:space="0" w:color="auto"/>
              <w:right w:val="single" w:sz="4" w:space="0" w:color="auto"/>
            </w:tcBorders>
            <w:shd w:val="clear" w:color="000000" w:fill="FFFFFF"/>
            <w:vAlign w:val="center"/>
            <w:hideMark/>
          </w:tcPr>
          <w:p w14:paraId="770F1A5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3F0FD2C"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005E206" w14:textId="1A3FE8E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5" w:history="1">
              <w:r w:rsidRPr="0005401F">
                <w:rPr>
                  <w:rFonts w:ascii="Calibri" w:hAnsi="Calibri" w:cs="Calibri"/>
                  <w:color w:val="0000FF"/>
                  <w:sz w:val="22"/>
                  <w:szCs w:val="22"/>
                </w:rPr>
                <w:t>HF 250</w:t>
              </w:r>
            </w:hyperlink>
          </w:p>
        </w:tc>
        <w:tc>
          <w:tcPr>
            <w:tcW w:w="7546" w:type="dxa"/>
            <w:tcBorders>
              <w:top w:val="nil"/>
              <w:left w:val="nil"/>
              <w:bottom w:val="single" w:sz="4" w:space="0" w:color="auto"/>
              <w:right w:val="single" w:sz="4" w:space="0" w:color="auto"/>
            </w:tcBorders>
            <w:shd w:val="clear" w:color="000000" w:fill="FFFFFF"/>
            <w:vAlign w:val="bottom"/>
            <w:hideMark/>
          </w:tcPr>
          <w:p w14:paraId="0CBCF32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forfeiture of property for criminal offenses.</w:t>
            </w:r>
          </w:p>
        </w:tc>
        <w:tc>
          <w:tcPr>
            <w:tcW w:w="1170" w:type="dxa"/>
            <w:tcBorders>
              <w:top w:val="nil"/>
              <w:left w:val="nil"/>
              <w:bottom w:val="single" w:sz="4" w:space="0" w:color="auto"/>
              <w:right w:val="single" w:sz="4" w:space="0" w:color="auto"/>
            </w:tcBorders>
            <w:shd w:val="clear" w:color="000000" w:fill="FFFFFF"/>
            <w:vAlign w:val="center"/>
            <w:hideMark/>
          </w:tcPr>
          <w:p w14:paraId="47C7B82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C28D67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F2D599F" w14:textId="20D6958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6" w:history="1">
              <w:r w:rsidRPr="0005401F">
                <w:rPr>
                  <w:rFonts w:ascii="Calibri" w:hAnsi="Calibri" w:cs="Calibri"/>
                  <w:color w:val="0000FF"/>
                  <w:sz w:val="22"/>
                  <w:szCs w:val="22"/>
                </w:rPr>
                <w:t>HF 251</w:t>
              </w:r>
            </w:hyperlink>
          </w:p>
        </w:tc>
        <w:tc>
          <w:tcPr>
            <w:tcW w:w="7546" w:type="dxa"/>
            <w:tcBorders>
              <w:top w:val="nil"/>
              <w:left w:val="nil"/>
              <w:bottom w:val="single" w:sz="4" w:space="0" w:color="auto"/>
              <w:right w:val="single" w:sz="4" w:space="0" w:color="auto"/>
            </w:tcBorders>
            <w:shd w:val="clear" w:color="000000" w:fill="FFFFFF"/>
            <w:vAlign w:val="bottom"/>
            <w:hideMark/>
          </w:tcPr>
          <w:p w14:paraId="69D424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reporting requirements and oversight of law enforcement agencies that seize and forfeit property under state or federal law.</w:t>
            </w:r>
          </w:p>
        </w:tc>
        <w:tc>
          <w:tcPr>
            <w:tcW w:w="1170" w:type="dxa"/>
            <w:tcBorders>
              <w:top w:val="nil"/>
              <w:left w:val="nil"/>
              <w:bottom w:val="single" w:sz="4" w:space="0" w:color="auto"/>
              <w:right w:val="single" w:sz="4" w:space="0" w:color="auto"/>
            </w:tcBorders>
            <w:shd w:val="clear" w:color="000000" w:fill="FFFFFF"/>
            <w:vAlign w:val="center"/>
            <w:hideMark/>
          </w:tcPr>
          <w:p w14:paraId="0A85054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B34EEF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5B8E40E" w14:textId="6332101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7" w:history="1">
              <w:r w:rsidRPr="0005401F">
                <w:rPr>
                  <w:rFonts w:ascii="Calibri" w:hAnsi="Calibri" w:cs="Calibri"/>
                  <w:color w:val="0000FF"/>
                  <w:sz w:val="22"/>
                  <w:szCs w:val="22"/>
                </w:rPr>
                <w:t>HF 252</w:t>
              </w:r>
            </w:hyperlink>
          </w:p>
        </w:tc>
        <w:tc>
          <w:tcPr>
            <w:tcW w:w="7546" w:type="dxa"/>
            <w:tcBorders>
              <w:top w:val="nil"/>
              <w:left w:val="nil"/>
              <w:bottom w:val="single" w:sz="4" w:space="0" w:color="auto"/>
              <w:right w:val="single" w:sz="4" w:space="0" w:color="auto"/>
            </w:tcBorders>
            <w:shd w:val="clear" w:color="000000" w:fill="FFFFFF"/>
            <w:vAlign w:val="bottom"/>
            <w:hideMark/>
          </w:tcPr>
          <w:p w14:paraId="1111CFD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that the public retirement systems committee study the feasibility of authorizing internal investment management for the Iowa public retirement system.</w:t>
            </w:r>
          </w:p>
        </w:tc>
        <w:tc>
          <w:tcPr>
            <w:tcW w:w="1170" w:type="dxa"/>
            <w:tcBorders>
              <w:top w:val="nil"/>
              <w:left w:val="nil"/>
              <w:bottom w:val="single" w:sz="4" w:space="0" w:color="auto"/>
              <w:right w:val="single" w:sz="4" w:space="0" w:color="auto"/>
            </w:tcBorders>
            <w:shd w:val="clear" w:color="000000" w:fill="FFFFFF"/>
            <w:vAlign w:val="center"/>
            <w:hideMark/>
          </w:tcPr>
          <w:p w14:paraId="735F546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3F657C6"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8BF8E5C" w14:textId="12A00BD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8" w:history="1">
              <w:r w:rsidRPr="0005401F">
                <w:rPr>
                  <w:rFonts w:ascii="Calibri" w:hAnsi="Calibri" w:cs="Calibri"/>
                  <w:color w:val="0000FF"/>
                  <w:sz w:val="22"/>
                  <w:szCs w:val="22"/>
                </w:rPr>
                <w:t>HF 253</w:t>
              </w:r>
            </w:hyperlink>
          </w:p>
        </w:tc>
        <w:tc>
          <w:tcPr>
            <w:tcW w:w="7546" w:type="dxa"/>
            <w:tcBorders>
              <w:top w:val="nil"/>
              <w:left w:val="nil"/>
              <w:bottom w:val="single" w:sz="4" w:space="0" w:color="auto"/>
              <w:right w:val="single" w:sz="4" w:space="0" w:color="auto"/>
            </w:tcBorders>
            <w:shd w:val="clear" w:color="000000" w:fill="FFFFFF"/>
            <w:vAlign w:val="bottom"/>
            <w:hideMark/>
          </w:tcPr>
          <w:p w14:paraId="57C52E1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use of automated or remote systems for traffic law enforcement, requiring the removal of existing systems,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4286444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D5738C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C9203B3" w14:textId="20F3D80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39" w:history="1">
              <w:r w:rsidRPr="0005401F">
                <w:rPr>
                  <w:rFonts w:ascii="Calibri" w:hAnsi="Calibri" w:cs="Calibri"/>
                  <w:color w:val="0000FF"/>
                  <w:sz w:val="22"/>
                  <w:szCs w:val="22"/>
                </w:rPr>
                <w:t>HF 265</w:t>
              </w:r>
            </w:hyperlink>
          </w:p>
        </w:tc>
        <w:tc>
          <w:tcPr>
            <w:tcW w:w="7546" w:type="dxa"/>
            <w:tcBorders>
              <w:top w:val="nil"/>
              <w:left w:val="nil"/>
              <w:bottom w:val="single" w:sz="4" w:space="0" w:color="auto"/>
              <w:right w:val="single" w:sz="4" w:space="0" w:color="auto"/>
            </w:tcBorders>
            <w:shd w:val="clear" w:color="000000" w:fill="FFFFFF"/>
            <w:vAlign w:val="bottom"/>
            <w:hideMark/>
          </w:tcPr>
          <w:p w14:paraId="58A4A96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confidentiality of search warrant information in a criminal case resulting in an acquittal or a dismissal. (Formerly HF 5.)</w:t>
            </w:r>
          </w:p>
        </w:tc>
        <w:tc>
          <w:tcPr>
            <w:tcW w:w="1170" w:type="dxa"/>
            <w:tcBorders>
              <w:top w:val="nil"/>
              <w:left w:val="nil"/>
              <w:bottom w:val="single" w:sz="4" w:space="0" w:color="auto"/>
              <w:right w:val="single" w:sz="4" w:space="0" w:color="auto"/>
            </w:tcBorders>
            <w:shd w:val="clear" w:color="000000" w:fill="FFFFFF"/>
            <w:vAlign w:val="center"/>
            <w:hideMark/>
          </w:tcPr>
          <w:p w14:paraId="40043AF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140DFC4C"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29E75D" w14:textId="45B36DF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0" w:history="1">
              <w:r w:rsidRPr="0005401F">
                <w:rPr>
                  <w:rFonts w:ascii="Calibri" w:hAnsi="Calibri" w:cs="Calibri"/>
                  <w:color w:val="0000FF"/>
                  <w:sz w:val="22"/>
                  <w:szCs w:val="22"/>
                </w:rPr>
                <w:t>HF 266</w:t>
              </w:r>
            </w:hyperlink>
          </w:p>
        </w:tc>
        <w:tc>
          <w:tcPr>
            <w:tcW w:w="7546" w:type="dxa"/>
            <w:tcBorders>
              <w:top w:val="nil"/>
              <w:left w:val="nil"/>
              <w:bottom w:val="single" w:sz="4" w:space="0" w:color="auto"/>
              <w:right w:val="single" w:sz="4" w:space="0" w:color="auto"/>
            </w:tcBorders>
            <w:shd w:val="clear" w:color="000000" w:fill="FFFFFF"/>
            <w:vAlign w:val="bottom"/>
            <w:hideMark/>
          </w:tcPr>
          <w:p w14:paraId="609D8FC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civil commitment of sexually violent predators. (Formerly HSB 11.)</w:t>
            </w:r>
          </w:p>
        </w:tc>
        <w:tc>
          <w:tcPr>
            <w:tcW w:w="1170" w:type="dxa"/>
            <w:tcBorders>
              <w:top w:val="nil"/>
              <w:left w:val="nil"/>
              <w:bottom w:val="single" w:sz="4" w:space="0" w:color="auto"/>
              <w:right w:val="single" w:sz="4" w:space="0" w:color="auto"/>
            </w:tcBorders>
            <w:shd w:val="clear" w:color="000000" w:fill="FFFFFF"/>
            <w:vAlign w:val="center"/>
            <w:hideMark/>
          </w:tcPr>
          <w:p w14:paraId="17A0EF6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93D3FC1"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7949EF6" w14:textId="0F8E8C6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1" w:history="1">
              <w:r w:rsidRPr="0005401F">
                <w:rPr>
                  <w:rFonts w:ascii="Calibri" w:hAnsi="Calibri" w:cs="Calibri"/>
                  <w:color w:val="0000FF"/>
                  <w:sz w:val="22"/>
                  <w:szCs w:val="22"/>
                </w:rPr>
                <w:t>HF 280</w:t>
              </w:r>
            </w:hyperlink>
          </w:p>
        </w:tc>
        <w:tc>
          <w:tcPr>
            <w:tcW w:w="7546" w:type="dxa"/>
            <w:tcBorders>
              <w:top w:val="nil"/>
              <w:left w:val="nil"/>
              <w:bottom w:val="single" w:sz="4" w:space="0" w:color="auto"/>
              <w:right w:val="single" w:sz="4" w:space="0" w:color="auto"/>
            </w:tcBorders>
            <w:shd w:val="clear" w:color="000000" w:fill="FFFFFF"/>
            <w:vAlign w:val="bottom"/>
            <w:hideMark/>
          </w:tcPr>
          <w:p w14:paraId="1BA33BC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firearm or offensive weapon possession by convicted felons and certain juveniles adjudicated as </w:t>
            </w:r>
            <w:proofErr w:type="gramStart"/>
            <w:r w:rsidRPr="0005401F">
              <w:rPr>
                <w:rFonts w:ascii="Calibri" w:hAnsi="Calibri" w:cs="Calibri"/>
                <w:color w:val="000000"/>
                <w:sz w:val="22"/>
                <w:szCs w:val="22"/>
              </w:rPr>
              <w:t>delinquent,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039173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07D7459" w14:textId="77777777" w:rsidTr="0005401F">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DC37242" w14:textId="6AAC0B1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2" w:history="1">
              <w:r w:rsidRPr="0005401F">
                <w:rPr>
                  <w:rFonts w:ascii="Calibri" w:hAnsi="Calibri" w:cs="Calibri"/>
                  <w:color w:val="0000FF"/>
                  <w:sz w:val="22"/>
                  <w:szCs w:val="22"/>
                </w:rPr>
                <w:t>HF 281</w:t>
              </w:r>
            </w:hyperlink>
          </w:p>
        </w:tc>
        <w:tc>
          <w:tcPr>
            <w:tcW w:w="7546" w:type="dxa"/>
            <w:tcBorders>
              <w:top w:val="nil"/>
              <w:left w:val="nil"/>
              <w:bottom w:val="single" w:sz="4" w:space="0" w:color="auto"/>
              <w:right w:val="single" w:sz="4" w:space="0" w:color="auto"/>
            </w:tcBorders>
            <w:shd w:val="clear" w:color="000000" w:fill="FFFFFF"/>
            <w:vAlign w:val="bottom"/>
            <w:hideMark/>
          </w:tcPr>
          <w:p w14:paraId="1E0308B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definition of medical cannabidiol.</w:t>
            </w:r>
          </w:p>
        </w:tc>
        <w:tc>
          <w:tcPr>
            <w:tcW w:w="1170" w:type="dxa"/>
            <w:tcBorders>
              <w:top w:val="nil"/>
              <w:left w:val="nil"/>
              <w:bottom w:val="single" w:sz="4" w:space="0" w:color="auto"/>
              <w:right w:val="single" w:sz="4" w:space="0" w:color="auto"/>
            </w:tcBorders>
            <w:shd w:val="clear" w:color="000000" w:fill="FFFFFF"/>
            <w:vAlign w:val="center"/>
            <w:hideMark/>
          </w:tcPr>
          <w:p w14:paraId="7572644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605DBF6" w14:textId="77777777" w:rsidTr="0005401F">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7E546B0" w14:textId="6531CDB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3" w:history="1">
              <w:r w:rsidRPr="0005401F">
                <w:rPr>
                  <w:rFonts w:ascii="Calibri" w:hAnsi="Calibri" w:cs="Calibri"/>
                  <w:color w:val="0000FF"/>
                  <w:sz w:val="22"/>
                  <w:szCs w:val="22"/>
                </w:rPr>
                <w:t>HF 282</w:t>
              </w:r>
            </w:hyperlink>
          </w:p>
        </w:tc>
        <w:tc>
          <w:tcPr>
            <w:tcW w:w="7546" w:type="dxa"/>
            <w:tcBorders>
              <w:top w:val="nil"/>
              <w:left w:val="nil"/>
              <w:bottom w:val="single" w:sz="4" w:space="0" w:color="auto"/>
              <w:right w:val="single" w:sz="4" w:space="0" w:color="auto"/>
            </w:tcBorders>
            <w:shd w:val="clear" w:color="000000" w:fill="FFFFFF"/>
            <w:vAlign w:val="bottom"/>
            <w:hideMark/>
          </w:tcPr>
          <w:p w14:paraId="21D584F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regulation of medical cannabidiol, by altering the list of debilitating medical conditions and changing the definition of medical cannabidiol under the medical cannabidiol Act, and exempting sales of medical cannabidiol products from Iowa sales tax.</w:t>
            </w:r>
          </w:p>
        </w:tc>
        <w:tc>
          <w:tcPr>
            <w:tcW w:w="1170" w:type="dxa"/>
            <w:tcBorders>
              <w:top w:val="nil"/>
              <w:left w:val="nil"/>
              <w:bottom w:val="single" w:sz="4" w:space="0" w:color="auto"/>
              <w:right w:val="single" w:sz="4" w:space="0" w:color="auto"/>
            </w:tcBorders>
            <w:shd w:val="clear" w:color="000000" w:fill="FFFFFF"/>
            <w:vAlign w:val="center"/>
            <w:hideMark/>
          </w:tcPr>
          <w:p w14:paraId="1759AB1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FB412DB"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9D44C34" w14:textId="42ACC77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4" w:history="1">
              <w:r w:rsidRPr="0005401F">
                <w:rPr>
                  <w:rFonts w:ascii="Calibri" w:hAnsi="Calibri" w:cs="Calibri"/>
                  <w:color w:val="0000FF"/>
                  <w:sz w:val="22"/>
                  <w:szCs w:val="22"/>
                </w:rPr>
                <w:t>HF 3</w:t>
              </w:r>
            </w:hyperlink>
          </w:p>
        </w:tc>
        <w:tc>
          <w:tcPr>
            <w:tcW w:w="7546" w:type="dxa"/>
            <w:tcBorders>
              <w:top w:val="nil"/>
              <w:left w:val="nil"/>
              <w:bottom w:val="single" w:sz="4" w:space="0" w:color="auto"/>
              <w:right w:val="single" w:sz="4" w:space="0" w:color="auto"/>
            </w:tcBorders>
            <w:shd w:val="clear" w:color="000000" w:fill="FFFFFF"/>
            <w:vAlign w:val="bottom"/>
            <w:hideMark/>
          </w:tcPr>
          <w:p w14:paraId="307C269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child sexual abuse and sexual assault awareness and prevention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25E0E4B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3670145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A44407C" w14:textId="796CAA4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5" w:history="1">
              <w:r w:rsidRPr="0005401F">
                <w:rPr>
                  <w:rFonts w:ascii="Calibri" w:hAnsi="Calibri" w:cs="Calibri"/>
                  <w:color w:val="0000FF"/>
                  <w:sz w:val="22"/>
                  <w:szCs w:val="22"/>
                </w:rPr>
                <w:t>HF 31</w:t>
              </w:r>
            </w:hyperlink>
          </w:p>
        </w:tc>
        <w:tc>
          <w:tcPr>
            <w:tcW w:w="7546" w:type="dxa"/>
            <w:tcBorders>
              <w:top w:val="nil"/>
              <w:left w:val="nil"/>
              <w:bottom w:val="single" w:sz="4" w:space="0" w:color="auto"/>
              <w:right w:val="single" w:sz="4" w:space="0" w:color="auto"/>
            </w:tcBorders>
            <w:shd w:val="clear" w:color="000000" w:fill="FFFFFF"/>
            <w:vAlign w:val="bottom"/>
            <w:hideMark/>
          </w:tcPr>
          <w:p w14:paraId="276AC89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manufacture, possession, shipment, transportation, or receipt of a multi-burst trigger activator, and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469DFFE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6CDF8734"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4C9475E" w14:textId="58CCFFF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6" w:history="1">
              <w:r w:rsidRPr="0005401F">
                <w:rPr>
                  <w:rFonts w:ascii="Calibri" w:hAnsi="Calibri" w:cs="Calibri"/>
                  <w:color w:val="0000FF"/>
                  <w:sz w:val="22"/>
                  <w:szCs w:val="22"/>
                </w:rPr>
                <w:t>HF 319</w:t>
              </w:r>
            </w:hyperlink>
          </w:p>
        </w:tc>
        <w:tc>
          <w:tcPr>
            <w:tcW w:w="7546" w:type="dxa"/>
            <w:tcBorders>
              <w:top w:val="nil"/>
              <w:left w:val="nil"/>
              <w:bottom w:val="single" w:sz="4" w:space="0" w:color="auto"/>
              <w:right w:val="single" w:sz="4" w:space="0" w:color="auto"/>
            </w:tcBorders>
            <w:shd w:val="clear" w:color="000000" w:fill="FFFFFF"/>
            <w:vAlign w:val="bottom"/>
            <w:hideMark/>
          </w:tcPr>
          <w:p w14:paraId="38C39AF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that the plant Cannabis sativa L., with a certain maximum concentration of delta-9 tetrahydrocannabinol, is no longer defined as marijuana.</w:t>
            </w:r>
          </w:p>
        </w:tc>
        <w:tc>
          <w:tcPr>
            <w:tcW w:w="1170" w:type="dxa"/>
            <w:tcBorders>
              <w:top w:val="nil"/>
              <w:left w:val="nil"/>
              <w:bottom w:val="single" w:sz="4" w:space="0" w:color="auto"/>
              <w:right w:val="single" w:sz="4" w:space="0" w:color="auto"/>
            </w:tcBorders>
            <w:shd w:val="clear" w:color="000000" w:fill="FFFFFF"/>
            <w:vAlign w:val="center"/>
            <w:hideMark/>
          </w:tcPr>
          <w:p w14:paraId="431DE4C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2F8C2E4"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52C3F6" w14:textId="4B83A98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7" w:history="1">
              <w:r w:rsidRPr="0005401F">
                <w:rPr>
                  <w:rFonts w:ascii="Calibri" w:hAnsi="Calibri" w:cs="Calibri"/>
                  <w:color w:val="0000FF"/>
                  <w:sz w:val="22"/>
                  <w:szCs w:val="22"/>
                </w:rPr>
                <w:t>HF 32</w:t>
              </w:r>
            </w:hyperlink>
          </w:p>
        </w:tc>
        <w:tc>
          <w:tcPr>
            <w:tcW w:w="7546" w:type="dxa"/>
            <w:tcBorders>
              <w:top w:val="nil"/>
              <w:left w:val="nil"/>
              <w:bottom w:val="single" w:sz="4" w:space="0" w:color="auto"/>
              <w:right w:val="single" w:sz="4" w:space="0" w:color="auto"/>
            </w:tcBorders>
            <w:shd w:val="clear" w:color="000000" w:fill="FFFFFF"/>
            <w:vAlign w:val="bottom"/>
            <w:hideMark/>
          </w:tcPr>
          <w:p w14:paraId="403487C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issuance, denial, suspension, or revocation of a permit to carry weapons and a permit to acquire pistols or revolvers.</w:t>
            </w:r>
          </w:p>
        </w:tc>
        <w:tc>
          <w:tcPr>
            <w:tcW w:w="1170" w:type="dxa"/>
            <w:tcBorders>
              <w:top w:val="nil"/>
              <w:left w:val="nil"/>
              <w:bottom w:val="single" w:sz="4" w:space="0" w:color="auto"/>
              <w:right w:val="single" w:sz="4" w:space="0" w:color="auto"/>
            </w:tcBorders>
            <w:shd w:val="clear" w:color="000000" w:fill="FFFFFF"/>
            <w:vAlign w:val="center"/>
            <w:hideMark/>
          </w:tcPr>
          <w:p w14:paraId="3A49240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9106E23"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C597933" w14:textId="150B65E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8" w:history="1">
              <w:r w:rsidRPr="0005401F">
                <w:rPr>
                  <w:rFonts w:ascii="Calibri" w:hAnsi="Calibri" w:cs="Calibri"/>
                  <w:color w:val="0000FF"/>
                  <w:sz w:val="22"/>
                  <w:szCs w:val="22"/>
                </w:rPr>
                <w:t>HF 323</w:t>
              </w:r>
            </w:hyperlink>
          </w:p>
        </w:tc>
        <w:tc>
          <w:tcPr>
            <w:tcW w:w="7546" w:type="dxa"/>
            <w:tcBorders>
              <w:top w:val="nil"/>
              <w:left w:val="nil"/>
              <w:bottom w:val="single" w:sz="4" w:space="0" w:color="auto"/>
              <w:right w:val="single" w:sz="4" w:space="0" w:color="auto"/>
            </w:tcBorders>
            <w:shd w:val="clear" w:color="000000" w:fill="FFFFFF"/>
            <w:vAlign w:val="bottom"/>
            <w:hideMark/>
          </w:tcPr>
          <w:p w14:paraId="4F8B613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exploitation of a dependent adult by a caretaker. (Formerly HSB 21.)</w:t>
            </w:r>
          </w:p>
        </w:tc>
        <w:tc>
          <w:tcPr>
            <w:tcW w:w="1170" w:type="dxa"/>
            <w:tcBorders>
              <w:top w:val="nil"/>
              <w:left w:val="nil"/>
              <w:bottom w:val="single" w:sz="4" w:space="0" w:color="auto"/>
              <w:right w:val="single" w:sz="4" w:space="0" w:color="auto"/>
            </w:tcBorders>
            <w:shd w:val="clear" w:color="000000" w:fill="FFFFFF"/>
            <w:vAlign w:val="center"/>
            <w:hideMark/>
          </w:tcPr>
          <w:p w14:paraId="311E0E1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3C66070C"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65E1B5E" w14:textId="7150274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49" w:history="1">
              <w:r w:rsidRPr="0005401F">
                <w:rPr>
                  <w:rFonts w:ascii="Calibri" w:hAnsi="Calibri" w:cs="Calibri"/>
                  <w:color w:val="0000FF"/>
                  <w:sz w:val="22"/>
                  <w:szCs w:val="22"/>
                </w:rPr>
                <w:t>HF 328</w:t>
              </w:r>
            </w:hyperlink>
          </w:p>
        </w:tc>
        <w:tc>
          <w:tcPr>
            <w:tcW w:w="7546" w:type="dxa"/>
            <w:tcBorders>
              <w:top w:val="nil"/>
              <w:left w:val="nil"/>
              <w:bottom w:val="single" w:sz="4" w:space="0" w:color="auto"/>
              <w:right w:val="single" w:sz="4" w:space="0" w:color="auto"/>
            </w:tcBorders>
            <w:shd w:val="clear" w:color="000000" w:fill="FFFFFF"/>
            <w:vAlign w:val="bottom"/>
            <w:hideMark/>
          </w:tcPr>
          <w:p w14:paraId="534CB92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definition of vulnerable elder. (Formerly HSB 30.)</w:t>
            </w:r>
          </w:p>
        </w:tc>
        <w:tc>
          <w:tcPr>
            <w:tcW w:w="1170" w:type="dxa"/>
            <w:tcBorders>
              <w:top w:val="nil"/>
              <w:left w:val="nil"/>
              <w:bottom w:val="single" w:sz="4" w:space="0" w:color="auto"/>
              <w:right w:val="single" w:sz="4" w:space="0" w:color="auto"/>
            </w:tcBorders>
            <w:shd w:val="clear" w:color="000000" w:fill="FFFFFF"/>
            <w:vAlign w:val="center"/>
            <w:hideMark/>
          </w:tcPr>
          <w:p w14:paraId="41678BA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7E9DB2E7"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1292EBA" w14:textId="2B00A88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0" w:history="1">
              <w:r w:rsidRPr="0005401F">
                <w:rPr>
                  <w:rFonts w:ascii="Calibri" w:hAnsi="Calibri" w:cs="Calibri"/>
                  <w:color w:val="0000FF"/>
                  <w:sz w:val="22"/>
                  <w:szCs w:val="22"/>
                </w:rPr>
                <w:t>HF 329</w:t>
              </w:r>
            </w:hyperlink>
          </w:p>
        </w:tc>
        <w:tc>
          <w:tcPr>
            <w:tcW w:w="7546" w:type="dxa"/>
            <w:tcBorders>
              <w:top w:val="nil"/>
              <w:left w:val="nil"/>
              <w:bottom w:val="single" w:sz="4" w:space="0" w:color="auto"/>
              <w:right w:val="single" w:sz="4" w:space="0" w:color="auto"/>
            </w:tcBorders>
            <w:shd w:val="clear" w:color="000000" w:fill="FFFFFF"/>
            <w:vAlign w:val="bottom"/>
            <w:hideMark/>
          </w:tcPr>
          <w:p w14:paraId="13F2677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alternative nicotine products and vapor </w:t>
            </w:r>
            <w:proofErr w:type="gramStart"/>
            <w:r w:rsidRPr="0005401F">
              <w:rPr>
                <w:rFonts w:ascii="Calibri" w:hAnsi="Calibri" w:cs="Calibri"/>
                <w:color w:val="000000"/>
                <w:sz w:val="22"/>
                <w:szCs w:val="22"/>
              </w:rPr>
              <w:t>products, and</w:t>
            </w:r>
            <w:proofErr w:type="gramEnd"/>
            <w:r w:rsidRPr="0005401F">
              <w:rPr>
                <w:rFonts w:ascii="Calibri" w:hAnsi="Calibri" w:cs="Calibri"/>
                <w:color w:val="000000"/>
                <w:sz w:val="22"/>
                <w:szCs w:val="22"/>
              </w:rPr>
              <w:t xml:space="preserve"> providing for taxation of such products.</w:t>
            </w:r>
          </w:p>
        </w:tc>
        <w:tc>
          <w:tcPr>
            <w:tcW w:w="1170" w:type="dxa"/>
            <w:tcBorders>
              <w:top w:val="nil"/>
              <w:left w:val="nil"/>
              <w:bottom w:val="single" w:sz="4" w:space="0" w:color="auto"/>
              <w:right w:val="single" w:sz="4" w:space="0" w:color="auto"/>
            </w:tcBorders>
            <w:shd w:val="clear" w:color="000000" w:fill="FFFFFF"/>
            <w:vAlign w:val="center"/>
            <w:hideMark/>
          </w:tcPr>
          <w:p w14:paraId="55782E8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C8793E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2E53B29" w14:textId="534D870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1" w:history="1">
              <w:r w:rsidRPr="0005401F">
                <w:rPr>
                  <w:rFonts w:ascii="Calibri" w:hAnsi="Calibri" w:cs="Calibri"/>
                  <w:color w:val="0000FF"/>
                  <w:sz w:val="22"/>
                  <w:szCs w:val="22"/>
                </w:rPr>
                <w:t>HF 34</w:t>
              </w:r>
            </w:hyperlink>
          </w:p>
        </w:tc>
        <w:tc>
          <w:tcPr>
            <w:tcW w:w="7546" w:type="dxa"/>
            <w:tcBorders>
              <w:top w:val="nil"/>
              <w:left w:val="nil"/>
              <w:bottom w:val="single" w:sz="4" w:space="0" w:color="auto"/>
              <w:right w:val="single" w:sz="4" w:space="0" w:color="auto"/>
            </w:tcBorders>
            <w:shd w:val="clear" w:color="000000" w:fill="FFFFFF"/>
            <w:vAlign w:val="bottom"/>
            <w:hideMark/>
          </w:tcPr>
          <w:p w14:paraId="2F1B557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possession, delivery, or possession with intent to deliver marijuana, and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46AA40D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DF493D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84236DF" w14:textId="6041DE6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2" w:history="1">
              <w:r w:rsidRPr="0005401F">
                <w:rPr>
                  <w:rFonts w:ascii="Calibri" w:hAnsi="Calibri" w:cs="Calibri"/>
                  <w:color w:val="0000FF"/>
                  <w:sz w:val="22"/>
                  <w:szCs w:val="22"/>
                </w:rPr>
                <w:t>HF 342</w:t>
              </w:r>
            </w:hyperlink>
          </w:p>
        </w:tc>
        <w:tc>
          <w:tcPr>
            <w:tcW w:w="7546" w:type="dxa"/>
            <w:tcBorders>
              <w:top w:val="nil"/>
              <w:left w:val="nil"/>
              <w:bottom w:val="single" w:sz="4" w:space="0" w:color="auto"/>
              <w:right w:val="single" w:sz="4" w:space="0" w:color="auto"/>
            </w:tcBorders>
            <w:shd w:val="clear" w:color="000000" w:fill="FFFFFF"/>
            <w:vAlign w:val="bottom"/>
            <w:hideMark/>
          </w:tcPr>
          <w:p w14:paraId="2F3FF21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increasing the maximum allowable length for stinger-steered automobile transporters. (Formerly HSB 46.)</w:t>
            </w:r>
          </w:p>
        </w:tc>
        <w:tc>
          <w:tcPr>
            <w:tcW w:w="1170" w:type="dxa"/>
            <w:tcBorders>
              <w:top w:val="nil"/>
              <w:left w:val="nil"/>
              <w:bottom w:val="single" w:sz="4" w:space="0" w:color="auto"/>
              <w:right w:val="single" w:sz="4" w:space="0" w:color="auto"/>
            </w:tcBorders>
            <w:shd w:val="clear" w:color="000000" w:fill="FFFFFF"/>
            <w:vAlign w:val="center"/>
            <w:hideMark/>
          </w:tcPr>
          <w:p w14:paraId="43361C9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E1D6EA1"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AD89304" w14:textId="59FECEF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3" w:history="1">
              <w:r w:rsidRPr="0005401F">
                <w:rPr>
                  <w:rFonts w:ascii="Calibri" w:hAnsi="Calibri" w:cs="Calibri"/>
                  <w:color w:val="0000FF"/>
                  <w:sz w:val="22"/>
                  <w:szCs w:val="22"/>
                </w:rPr>
                <w:t>HF 35</w:t>
              </w:r>
            </w:hyperlink>
          </w:p>
        </w:tc>
        <w:tc>
          <w:tcPr>
            <w:tcW w:w="7546" w:type="dxa"/>
            <w:tcBorders>
              <w:top w:val="nil"/>
              <w:left w:val="nil"/>
              <w:bottom w:val="single" w:sz="4" w:space="0" w:color="auto"/>
              <w:right w:val="single" w:sz="4" w:space="0" w:color="auto"/>
            </w:tcBorders>
            <w:shd w:val="clear" w:color="000000" w:fill="FFFFFF"/>
            <w:vAlign w:val="bottom"/>
            <w:hideMark/>
          </w:tcPr>
          <w:p w14:paraId="618D009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criminal offense of possession of drug paraphernalia and sentencing enhancements under Iowa’s controlled substances Act.</w:t>
            </w:r>
          </w:p>
        </w:tc>
        <w:tc>
          <w:tcPr>
            <w:tcW w:w="1170" w:type="dxa"/>
            <w:tcBorders>
              <w:top w:val="nil"/>
              <w:left w:val="nil"/>
              <w:bottom w:val="single" w:sz="4" w:space="0" w:color="auto"/>
              <w:right w:val="single" w:sz="4" w:space="0" w:color="auto"/>
            </w:tcBorders>
            <w:shd w:val="clear" w:color="000000" w:fill="FFFFFF"/>
            <w:vAlign w:val="center"/>
            <w:hideMark/>
          </w:tcPr>
          <w:p w14:paraId="795C1EF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6B8FEB8"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A2A029D" w14:textId="1F57C67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4" w:history="1">
              <w:r w:rsidRPr="0005401F">
                <w:rPr>
                  <w:rFonts w:ascii="Calibri" w:hAnsi="Calibri" w:cs="Calibri"/>
                  <w:color w:val="0000FF"/>
                  <w:sz w:val="22"/>
                  <w:szCs w:val="22"/>
                </w:rPr>
                <w:t>HF 351</w:t>
              </w:r>
            </w:hyperlink>
          </w:p>
        </w:tc>
        <w:tc>
          <w:tcPr>
            <w:tcW w:w="7546" w:type="dxa"/>
            <w:tcBorders>
              <w:top w:val="nil"/>
              <w:left w:val="nil"/>
              <w:bottom w:val="single" w:sz="4" w:space="0" w:color="auto"/>
              <w:right w:val="single" w:sz="4" w:space="0" w:color="auto"/>
            </w:tcBorders>
            <w:shd w:val="clear" w:color="000000" w:fill="FFFFFF"/>
            <w:vAlign w:val="bottom"/>
            <w:hideMark/>
          </w:tcPr>
          <w:p w14:paraId="28B2F8A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expungement of a deferred judgment upon a person’s discharge from probation.</w:t>
            </w:r>
          </w:p>
        </w:tc>
        <w:tc>
          <w:tcPr>
            <w:tcW w:w="1170" w:type="dxa"/>
            <w:tcBorders>
              <w:top w:val="nil"/>
              <w:left w:val="nil"/>
              <w:bottom w:val="single" w:sz="4" w:space="0" w:color="auto"/>
              <w:right w:val="single" w:sz="4" w:space="0" w:color="auto"/>
            </w:tcBorders>
            <w:shd w:val="clear" w:color="000000" w:fill="FFFFFF"/>
            <w:vAlign w:val="center"/>
            <w:hideMark/>
          </w:tcPr>
          <w:p w14:paraId="74F9302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97BA188" w14:textId="77777777" w:rsidTr="0005401F">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210954F" w14:textId="05663F3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5" w:history="1">
              <w:r w:rsidRPr="0005401F">
                <w:rPr>
                  <w:rFonts w:ascii="Calibri" w:hAnsi="Calibri" w:cs="Calibri"/>
                  <w:color w:val="0000FF"/>
                  <w:sz w:val="22"/>
                  <w:szCs w:val="22"/>
                </w:rPr>
                <w:t>HF 368</w:t>
              </w:r>
            </w:hyperlink>
          </w:p>
        </w:tc>
        <w:tc>
          <w:tcPr>
            <w:tcW w:w="7546" w:type="dxa"/>
            <w:tcBorders>
              <w:top w:val="nil"/>
              <w:left w:val="nil"/>
              <w:bottom w:val="single" w:sz="4" w:space="0" w:color="auto"/>
              <w:right w:val="single" w:sz="4" w:space="0" w:color="auto"/>
            </w:tcBorders>
            <w:shd w:val="clear" w:color="000000" w:fill="FFFFFF"/>
            <w:vAlign w:val="bottom"/>
            <w:hideMark/>
          </w:tcPr>
          <w:p w14:paraId="613CE7F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underage prostitution.</w:t>
            </w:r>
          </w:p>
        </w:tc>
        <w:tc>
          <w:tcPr>
            <w:tcW w:w="1170" w:type="dxa"/>
            <w:tcBorders>
              <w:top w:val="nil"/>
              <w:left w:val="nil"/>
              <w:bottom w:val="single" w:sz="4" w:space="0" w:color="auto"/>
              <w:right w:val="single" w:sz="4" w:space="0" w:color="auto"/>
            </w:tcBorders>
            <w:shd w:val="clear" w:color="000000" w:fill="FFFFFF"/>
            <w:vAlign w:val="center"/>
            <w:hideMark/>
          </w:tcPr>
          <w:p w14:paraId="789AE62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AF20CE8"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6F0CFEC" w14:textId="3E93F55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6" w:history="1">
              <w:r w:rsidRPr="0005401F">
                <w:rPr>
                  <w:rFonts w:ascii="Calibri" w:hAnsi="Calibri" w:cs="Calibri"/>
                  <w:color w:val="0000FF"/>
                  <w:sz w:val="22"/>
                  <w:szCs w:val="22"/>
                </w:rPr>
                <w:t>HF 369</w:t>
              </w:r>
            </w:hyperlink>
          </w:p>
        </w:tc>
        <w:tc>
          <w:tcPr>
            <w:tcW w:w="7546" w:type="dxa"/>
            <w:tcBorders>
              <w:top w:val="nil"/>
              <w:left w:val="nil"/>
              <w:bottom w:val="single" w:sz="4" w:space="0" w:color="auto"/>
              <w:right w:val="single" w:sz="4" w:space="0" w:color="auto"/>
            </w:tcBorders>
            <w:shd w:val="clear" w:color="000000" w:fill="FFFFFF"/>
            <w:vAlign w:val="bottom"/>
            <w:hideMark/>
          </w:tcPr>
          <w:p w14:paraId="1F6571B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indeterminate sentences for class “D” felonies.</w:t>
            </w:r>
          </w:p>
        </w:tc>
        <w:tc>
          <w:tcPr>
            <w:tcW w:w="1170" w:type="dxa"/>
            <w:tcBorders>
              <w:top w:val="nil"/>
              <w:left w:val="nil"/>
              <w:bottom w:val="single" w:sz="4" w:space="0" w:color="auto"/>
              <w:right w:val="single" w:sz="4" w:space="0" w:color="auto"/>
            </w:tcBorders>
            <w:shd w:val="clear" w:color="000000" w:fill="FFFFFF"/>
            <w:vAlign w:val="center"/>
            <w:hideMark/>
          </w:tcPr>
          <w:p w14:paraId="11C76EC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2642F46"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2E5EBBC" w14:textId="4D38456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7" w:history="1">
              <w:r w:rsidRPr="0005401F">
                <w:rPr>
                  <w:rFonts w:ascii="Calibri" w:hAnsi="Calibri" w:cs="Calibri"/>
                  <w:color w:val="0000FF"/>
                  <w:sz w:val="22"/>
                  <w:szCs w:val="22"/>
                </w:rPr>
                <w:t>HF 371</w:t>
              </w:r>
            </w:hyperlink>
          </w:p>
        </w:tc>
        <w:tc>
          <w:tcPr>
            <w:tcW w:w="7546" w:type="dxa"/>
            <w:tcBorders>
              <w:top w:val="nil"/>
              <w:left w:val="nil"/>
              <w:bottom w:val="single" w:sz="4" w:space="0" w:color="auto"/>
              <w:right w:val="single" w:sz="4" w:space="0" w:color="auto"/>
            </w:tcBorders>
            <w:shd w:val="clear" w:color="000000" w:fill="FFFFFF"/>
            <w:vAlign w:val="bottom"/>
            <w:hideMark/>
          </w:tcPr>
          <w:p w14:paraId="699161C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alcoholic beverage control violations and second and subsequent </w:t>
            </w:r>
            <w:proofErr w:type="gramStart"/>
            <w:r w:rsidRPr="0005401F">
              <w:rPr>
                <w:rFonts w:ascii="Calibri" w:hAnsi="Calibri" w:cs="Calibri"/>
                <w:color w:val="000000"/>
                <w:sz w:val="22"/>
                <w:szCs w:val="22"/>
              </w:rPr>
              <w:t>convictions,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0960673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9BB91B6"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8767428" w14:textId="02CB53B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8" w:history="1">
              <w:r w:rsidRPr="0005401F">
                <w:rPr>
                  <w:rFonts w:ascii="Calibri" w:hAnsi="Calibri" w:cs="Calibri"/>
                  <w:color w:val="0000FF"/>
                  <w:sz w:val="22"/>
                  <w:szCs w:val="22"/>
                </w:rPr>
                <w:t>HF 377</w:t>
              </w:r>
            </w:hyperlink>
          </w:p>
        </w:tc>
        <w:tc>
          <w:tcPr>
            <w:tcW w:w="7546" w:type="dxa"/>
            <w:tcBorders>
              <w:top w:val="nil"/>
              <w:left w:val="nil"/>
              <w:bottom w:val="single" w:sz="4" w:space="0" w:color="auto"/>
              <w:right w:val="single" w:sz="4" w:space="0" w:color="auto"/>
            </w:tcBorders>
            <w:shd w:val="clear" w:color="000000" w:fill="FFFFFF"/>
            <w:vAlign w:val="bottom"/>
            <w:hideMark/>
          </w:tcPr>
          <w:p w14:paraId="235319A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intentional and unintentional discharge of a firearm in a reckless </w:t>
            </w:r>
            <w:proofErr w:type="gramStart"/>
            <w:r w:rsidRPr="0005401F">
              <w:rPr>
                <w:rFonts w:ascii="Calibri" w:hAnsi="Calibri" w:cs="Calibri"/>
                <w:color w:val="000000"/>
                <w:sz w:val="22"/>
                <w:szCs w:val="22"/>
              </w:rPr>
              <w:t>manner,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460C879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A0759E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BD1E0BC" w14:textId="4D5852E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59" w:history="1">
              <w:r w:rsidRPr="0005401F">
                <w:rPr>
                  <w:rFonts w:ascii="Calibri" w:hAnsi="Calibri" w:cs="Calibri"/>
                  <w:color w:val="0000FF"/>
                  <w:sz w:val="22"/>
                  <w:szCs w:val="22"/>
                </w:rPr>
                <w:t>HF 385</w:t>
              </w:r>
            </w:hyperlink>
          </w:p>
        </w:tc>
        <w:tc>
          <w:tcPr>
            <w:tcW w:w="7546" w:type="dxa"/>
            <w:tcBorders>
              <w:top w:val="nil"/>
              <w:left w:val="nil"/>
              <w:bottom w:val="single" w:sz="4" w:space="0" w:color="auto"/>
              <w:right w:val="single" w:sz="4" w:space="0" w:color="auto"/>
            </w:tcBorders>
            <w:shd w:val="clear" w:color="000000" w:fill="FFFFFF"/>
            <w:vAlign w:val="bottom"/>
            <w:hideMark/>
          </w:tcPr>
          <w:p w14:paraId="1DA7828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concerning the carrying and possession of weapons and the acquiring of pistols and revolvers, providing penalties,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3E478D5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00FEC34"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7114F21" w14:textId="5071283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0" w:history="1">
              <w:r w:rsidRPr="0005401F">
                <w:rPr>
                  <w:rFonts w:ascii="Calibri" w:hAnsi="Calibri" w:cs="Calibri"/>
                  <w:color w:val="0000FF"/>
                  <w:sz w:val="22"/>
                  <w:szCs w:val="22"/>
                </w:rPr>
                <w:t>HF 396</w:t>
              </w:r>
            </w:hyperlink>
          </w:p>
        </w:tc>
        <w:tc>
          <w:tcPr>
            <w:tcW w:w="7546" w:type="dxa"/>
            <w:tcBorders>
              <w:top w:val="nil"/>
              <w:left w:val="nil"/>
              <w:bottom w:val="single" w:sz="4" w:space="0" w:color="auto"/>
              <w:right w:val="single" w:sz="4" w:space="0" w:color="auto"/>
            </w:tcBorders>
            <w:shd w:val="clear" w:color="000000" w:fill="FFFFFF"/>
            <w:vAlign w:val="bottom"/>
            <w:hideMark/>
          </w:tcPr>
          <w:p w14:paraId="1E159F2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live adult entertainment facilities, including creating a human trafficking and child sexual exploitation prevention fund, and providing for the assessment of a surcharge.</w:t>
            </w:r>
          </w:p>
        </w:tc>
        <w:tc>
          <w:tcPr>
            <w:tcW w:w="1170" w:type="dxa"/>
            <w:tcBorders>
              <w:top w:val="nil"/>
              <w:left w:val="nil"/>
              <w:bottom w:val="single" w:sz="4" w:space="0" w:color="auto"/>
              <w:right w:val="single" w:sz="4" w:space="0" w:color="auto"/>
            </w:tcBorders>
            <w:shd w:val="clear" w:color="000000" w:fill="FFFFFF"/>
            <w:vAlign w:val="center"/>
            <w:hideMark/>
          </w:tcPr>
          <w:p w14:paraId="3E8644F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F0C2D86"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DE55D22" w14:textId="2020644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1" w:history="1">
              <w:r w:rsidRPr="0005401F">
                <w:rPr>
                  <w:rFonts w:ascii="Calibri" w:hAnsi="Calibri" w:cs="Calibri"/>
                  <w:color w:val="0000FF"/>
                  <w:sz w:val="22"/>
                  <w:szCs w:val="22"/>
                </w:rPr>
                <w:t>HF 409</w:t>
              </w:r>
            </w:hyperlink>
          </w:p>
        </w:tc>
        <w:tc>
          <w:tcPr>
            <w:tcW w:w="7546" w:type="dxa"/>
            <w:tcBorders>
              <w:top w:val="nil"/>
              <w:left w:val="nil"/>
              <w:bottom w:val="single" w:sz="4" w:space="0" w:color="auto"/>
              <w:right w:val="single" w:sz="4" w:space="0" w:color="auto"/>
            </w:tcBorders>
            <w:shd w:val="clear" w:color="000000" w:fill="FFFFFF"/>
            <w:vAlign w:val="bottom"/>
            <w:hideMark/>
          </w:tcPr>
          <w:p w14:paraId="2332BDD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designating snow plow operators as public safety employees for purposes of public employee collective bargaining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6CA8B3F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742A656F"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13B22A8" w14:textId="15B2D3C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2" w:history="1">
              <w:r w:rsidRPr="0005401F">
                <w:rPr>
                  <w:rFonts w:ascii="Calibri" w:hAnsi="Calibri" w:cs="Calibri"/>
                  <w:color w:val="0000FF"/>
                  <w:sz w:val="22"/>
                  <w:szCs w:val="22"/>
                </w:rPr>
                <w:t>HF 424</w:t>
              </w:r>
            </w:hyperlink>
          </w:p>
        </w:tc>
        <w:tc>
          <w:tcPr>
            <w:tcW w:w="7546" w:type="dxa"/>
            <w:tcBorders>
              <w:top w:val="nil"/>
              <w:left w:val="nil"/>
              <w:bottom w:val="single" w:sz="4" w:space="0" w:color="auto"/>
              <w:right w:val="single" w:sz="4" w:space="0" w:color="auto"/>
            </w:tcBorders>
            <w:shd w:val="clear" w:color="000000" w:fill="FFFFFF"/>
            <w:vAlign w:val="bottom"/>
            <w:hideMark/>
          </w:tcPr>
          <w:p w14:paraId="44AD4A9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creation of a green alert program for missing veterans-at-risk. (Formerly HSB 135.)</w:t>
            </w:r>
          </w:p>
        </w:tc>
        <w:tc>
          <w:tcPr>
            <w:tcW w:w="1170" w:type="dxa"/>
            <w:tcBorders>
              <w:top w:val="nil"/>
              <w:left w:val="nil"/>
              <w:bottom w:val="single" w:sz="4" w:space="0" w:color="auto"/>
              <w:right w:val="single" w:sz="4" w:space="0" w:color="auto"/>
            </w:tcBorders>
            <w:shd w:val="clear" w:color="000000" w:fill="FFFFFF"/>
            <w:vAlign w:val="center"/>
            <w:hideMark/>
          </w:tcPr>
          <w:p w14:paraId="4714631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 Undecided on original bill</w:t>
            </w:r>
          </w:p>
        </w:tc>
      </w:tr>
      <w:tr w:rsidR="0005401F" w:rsidRPr="0005401F" w14:paraId="6A852A0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9824BBD" w14:textId="08733BA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3" w:history="1">
              <w:r w:rsidRPr="0005401F">
                <w:rPr>
                  <w:rFonts w:ascii="Calibri" w:hAnsi="Calibri" w:cs="Calibri"/>
                  <w:color w:val="0000FF"/>
                  <w:sz w:val="22"/>
                  <w:szCs w:val="22"/>
                </w:rPr>
                <w:t>HF 446</w:t>
              </w:r>
            </w:hyperlink>
          </w:p>
        </w:tc>
        <w:tc>
          <w:tcPr>
            <w:tcW w:w="7546" w:type="dxa"/>
            <w:tcBorders>
              <w:top w:val="nil"/>
              <w:left w:val="nil"/>
              <w:bottom w:val="single" w:sz="4" w:space="0" w:color="auto"/>
              <w:right w:val="single" w:sz="4" w:space="0" w:color="auto"/>
            </w:tcBorders>
            <w:shd w:val="clear" w:color="000000" w:fill="FFFFFF"/>
            <w:vAlign w:val="bottom"/>
            <w:hideMark/>
          </w:tcPr>
          <w:p w14:paraId="36A0413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manufacture of controlled substances and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3CF3A81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089E30A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1AAA2BE" w14:textId="47C5598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4" w:history="1">
              <w:r w:rsidRPr="0005401F">
                <w:rPr>
                  <w:rFonts w:ascii="Calibri" w:hAnsi="Calibri" w:cs="Calibri"/>
                  <w:color w:val="0000FF"/>
                  <w:sz w:val="22"/>
                  <w:szCs w:val="22"/>
                </w:rPr>
                <w:t>HF 45</w:t>
              </w:r>
            </w:hyperlink>
          </w:p>
        </w:tc>
        <w:tc>
          <w:tcPr>
            <w:tcW w:w="7546" w:type="dxa"/>
            <w:tcBorders>
              <w:top w:val="nil"/>
              <w:left w:val="nil"/>
              <w:bottom w:val="single" w:sz="4" w:space="0" w:color="auto"/>
              <w:right w:val="single" w:sz="4" w:space="0" w:color="auto"/>
            </w:tcBorders>
            <w:shd w:val="clear" w:color="000000" w:fill="FFFFFF"/>
            <w:vAlign w:val="bottom"/>
            <w:hideMark/>
          </w:tcPr>
          <w:p w14:paraId="5A32161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an assault that occurs between persons in an intimate relationship and the crime of domestic abuse assault and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4E86134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159CAE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7BC8647" w14:textId="790774C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5" w:history="1">
              <w:r w:rsidRPr="0005401F">
                <w:rPr>
                  <w:rFonts w:ascii="Calibri" w:hAnsi="Calibri" w:cs="Calibri"/>
                  <w:color w:val="0000FF"/>
                  <w:sz w:val="22"/>
                  <w:szCs w:val="22"/>
                </w:rPr>
                <w:t>HF 452</w:t>
              </w:r>
            </w:hyperlink>
          </w:p>
        </w:tc>
        <w:tc>
          <w:tcPr>
            <w:tcW w:w="7546" w:type="dxa"/>
            <w:tcBorders>
              <w:top w:val="nil"/>
              <w:left w:val="nil"/>
              <w:bottom w:val="single" w:sz="4" w:space="0" w:color="auto"/>
              <w:right w:val="single" w:sz="4" w:space="0" w:color="auto"/>
            </w:tcBorders>
            <w:shd w:val="clear" w:color="000000" w:fill="FFFFFF"/>
            <w:vAlign w:val="bottom"/>
            <w:hideMark/>
          </w:tcPr>
          <w:p w14:paraId="567819F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defining the terms crime of violence and violence.</w:t>
            </w:r>
          </w:p>
        </w:tc>
        <w:tc>
          <w:tcPr>
            <w:tcW w:w="1170" w:type="dxa"/>
            <w:tcBorders>
              <w:top w:val="nil"/>
              <w:left w:val="nil"/>
              <w:bottom w:val="single" w:sz="4" w:space="0" w:color="auto"/>
              <w:right w:val="single" w:sz="4" w:space="0" w:color="auto"/>
            </w:tcBorders>
            <w:shd w:val="clear" w:color="000000" w:fill="FFFFFF"/>
            <w:vAlign w:val="center"/>
            <w:hideMark/>
          </w:tcPr>
          <w:p w14:paraId="5888560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0EC952A6" w14:textId="77777777" w:rsidTr="0005401F">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C8B5E9" w14:textId="2E185BC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6" w:history="1">
              <w:r w:rsidRPr="0005401F">
                <w:rPr>
                  <w:rFonts w:ascii="Calibri" w:hAnsi="Calibri" w:cs="Calibri"/>
                  <w:color w:val="0000FF"/>
                  <w:sz w:val="22"/>
                  <w:szCs w:val="22"/>
                </w:rPr>
                <w:t>HF 455</w:t>
              </w:r>
            </w:hyperlink>
          </w:p>
        </w:tc>
        <w:tc>
          <w:tcPr>
            <w:tcW w:w="7546" w:type="dxa"/>
            <w:tcBorders>
              <w:top w:val="nil"/>
              <w:left w:val="nil"/>
              <w:bottom w:val="single" w:sz="4" w:space="0" w:color="auto"/>
              <w:right w:val="single" w:sz="4" w:space="0" w:color="auto"/>
            </w:tcBorders>
            <w:shd w:val="clear" w:color="000000" w:fill="FFFFFF"/>
            <w:vAlign w:val="bottom"/>
            <w:hideMark/>
          </w:tcPr>
          <w:p w14:paraId="6AF790D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human trafficking prevention training, by providing for certification of lodging providers who have voluntarily completed training and prohibiting the use of public funds to procure lodging, facilities, or services from noncertified lodging providers.</w:t>
            </w:r>
          </w:p>
        </w:tc>
        <w:tc>
          <w:tcPr>
            <w:tcW w:w="1170" w:type="dxa"/>
            <w:tcBorders>
              <w:top w:val="nil"/>
              <w:left w:val="nil"/>
              <w:bottom w:val="single" w:sz="4" w:space="0" w:color="auto"/>
              <w:right w:val="single" w:sz="4" w:space="0" w:color="auto"/>
            </w:tcBorders>
            <w:shd w:val="clear" w:color="000000" w:fill="FFFFFF"/>
            <w:vAlign w:val="center"/>
            <w:hideMark/>
          </w:tcPr>
          <w:p w14:paraId="367DAFA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54BD42D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C7452C4" w14:textId="7786890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7" w:history="1">
              <w:r w:rsidRPr="0005401F">
                <w:rPr>
                  <w:rFonts w:ascii="Calibri" w:hAnsi="Calibri" w:cs="Calibri"/>
                  <w:color w:val="0000FF"/>
                  <w:sz w:val="22"/>
                  <w:szCs w:val="22"/>
                </w:rPr>
                <w:t>HF 456</w:t>
              </w:r>
            </w:hyperlink>
          </w:p>
        </w:tc>
        <w:tc>
          <w:tcPr>
            <w:tcW w:w="7546" w:type="dxa"/>
            <w:tcBorders>
              <w:top w:val="nil"/>
              <w:left w:val="nil"/>
              <w:bottom w:val="single" w:sz="4" w:space="0" w:color="auto"/>
              <w:right w:val="single" w:sz="4" w:space="0" w:color="auto"/>
            </w:tcBorders>
            <w:shd w:val="clear" w:color="000000" w:fill="FFFFFF"/>
            <w:vAlign w:val="bottom"/>
            <w:hideMark/>
          </w:tcPr>
          <w:p w14:paraId="7598065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carrying and possession of weapons and acquiring pistols and </w:t>
            </w:r>
            <w:proofErr w:type="gramStart"/>
            <w:r w:rsidRPr="0005401F">
              <w:rPr>
                <w:rFonts w:ascii="Calibri" w:hAnsi="Calibri" w:cs="Calibri"/>
                <w:color w:val="000000"/>
                <w:sz w:val="22"/>
                <w:szCs w:val="22"/>
              </w:rPr>
              <w:t>revolvers,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43808F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37B0D9B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BBA6B7A" w14:textId="7F43F5A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8" w:history="1">
              <w:r w:rsidRPr="0005401F">
                <w:rPr>
                  <w:rFonts w:ascii="Calibri" w:hAnsi="Calibri" w:cs="Calibri"/>
                  <w:color w:val="0000FF"/>
                  <w:sz w:val="22"/>
                  <w:szCs w:val="22"/>
                </w:rPr>
                <w:t>HF 457</w:t>
              </w:r>
            </w:hyperlink>
          </w:p>
        </w:tc>
        <w:tc>
          <w:tcPr>
            <w:tcW w:w="7546" w:type="dxa"/>
            <w:tcBorders>
              <w:top w:val="nil"/>
              <w:left w:val="nil"/>
              <w:bottom w:val="single" w:sz="4" w:space="0" w:color="auto"/>
              <w:right w:val="single" w:sz="4" w:space="0" w:color="auto"/>
            </w:tcBorders>
            <w:shd w:val="clear" w:color="000000" w:fill="FFFFFF"/>
            <w:vAlign w:val="bottom"/>
            <w:hideMark/>
          </w:tcPr>
          <w:p w14:paraId="39BA0FB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classification of MDMA as a schedule I controlled substance.</w:t>
            </w:r>
          </w:p>
        </w:tc>
        <w:tc>
          <w:tcPr>
            <w:tcW w:w="1170" w:type="dxa"/>
            <w:tcBorders>
              <w:top w:val="nil"/>
              <w:left w:val="nil"/>
              <w:bottom w:val="single" w:sz="4" w:space="0" w:color="auto"/>
              <w:right w:val="single" w:sz="4" w:space="0" w:color="auto"/>
            </w:tcBorders>
            <w:shd w:val="clear" w:color="000000" w:fill="FFFFFF"/>
            <w:vAlign w:val="center"/>
            <w:hideMark/>
          </w:tcPr>
          <w:p w14:paraId="31F8FA8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445B561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9D7AA2" w14:textId="6D33404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69" w:history="1">
              <w:r w:rsidRPr="0005401F">
                <w:rPr>
                  <w:rFonts w:ascii="Calibri" w:hAnsi="Calibri" w:cs="Calibri"/>
                  <w:color w:val="0000FF"/>
                  <w:sz w:val="22"/>
                  <w:szCs w:val="22"/>
                </w:rPr>
                <w:t>HF 46</w:t>
              </w:r>
            </w:hyperlink>
          </w:p>
        </w:tc>
        <w:tc>
          <w:tcPr>
            <w:tcW w:w="7546" w:type="dxa"/>
            <w:tcBorders>
              <w:top w:val="nil"/>
              <w:left w:val="nil"/>
              <w:bottom w:val="single" w:sz="4" w:space="0" w:color="auto"/>
              <w:right w:val="single" w:sz="4" w:space="0" w:color="auto"/>
            </w:tcBorders>
            <w:shd w:val="clear" w:color="000000" w:fill="FFFFFF"/>
            <w:vAlign w:val="bottom"/>
            <w:hideMark/>
          </w:tcPr>
          <w:p w14:paraId="327645F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impoundment and immobilization of motor vehicles involved in operating-while-intoxicated </w:t>
            </w:r>
            <w:proofErr w:type="gramStart"/>
            <w:r w:rsidRPr="0005401F">
              <w:rPr>
                <w:rFonts w:ascii="Calibri" w:hAnsi="Calibri" w:cs="Calibri"/>
                <w:color w:val="000000"/>
                <w:sz w:val="22"/>
                <w:szCs w:val="22"/>
              </w:rPr>
              <w:t>offenses,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7E66AF2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12AAF0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F03B801" w14:textId="6235204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0" w:history="1">
              <w:r w:rsidRPr="0005401F">
                <w:rPr>
                  <w:rFonts w:ascii="Calibri" w:hAnsi="Calibri" w:cs="Calibri"/>
                  <w:color w:val="0000FF"/>
                  <w:sz w:val="22"/>
                  <w:szCs w:val="22"/>
                </w:rPr>
                <w:t>HF 460</w:t>
              </w:r>
            </w:hyperlink>
          </w:p>
        </w:tc>
        <w:tc>
          <w:tcPr>
            <w:tcW w:w="7546" w:type="dxa"/>
            <w:tcBorders>
              <w:top w:val="nil"/>
              <w:left w:val="nil"/>
              <w:bottom w:val="single" w:sz="4" w:space="0" w:color="auto"/>
              <w:right w:val="single" w:sz="4" w:space="0" w:color="auto"/>
            </w:tcBorders>
            <w:shd w:val="clear" w:color="000000" w:fill="FFFFFF"/>
            <w:vAlign w:val="bottom"/>
            <w:hideMark/>
          </w:tcPr>
          <w:p w14:paraId="4CB6E8E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penalties for drivers of motor vehicles who pass, or fail to reduce speed or stop for, school buses,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201217E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3282B77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D8AC59E" w14:textId="2B24512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1" w:history="1">
              <w:r w:rsidRPr="0005401F">
                <w:rPr>
                  <w:rFonts w:ascii="Calibri" w:hAnsi="Calibri" w:cs="Calibri"/>
                  <w:color w:val="0000FF"/>
                  <w:sz w:val="22"/>
                  <w:szCs w:val="22"/>
                </w:rPr>
                <w:t>HF 461</w:t>
              </w:r>
            </w:hyperlink>
          </w:p>
        </w:tc>
        <w:tc>
          <w:tcPr>
            <w:tcW w:w="7546" w:type="dxa"/>
            <w:tcBorders>
              <w:top w:val="nil"/>
              <w:left w:val="nil"/>
              <w:bottom w:val="single" w:sz="4" w:space="0" w:color="auto"/>
              <w:right w:val="single" w:sz="4" w:space="0" w:color="auto"/>
            </w:tcBorders>
            <w:shd w:val="clear" w:color="000000" w:fill="FFFFFF"/>
            <w:vAlign w:val="bottom"/>
            <w:hideMark/>
          </w:tcPr>
          <w:p w14:paraId="1FCBF8E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requiring the use of safety belts or safety harnesses by passengers of motor </w:t>
            </w:r>
            <w:proofErr w:type="gramStart"/>
            <w:r w:rsidRPr="0005401F">
              <w:rPr>
                <w:rFonts w:ascii="Calibri" w:hAnsi="Calibri" w:cs="Calibri"/>
                <w:color w:val="000000"/>
                <w:sz w:val="22"/>
                <w:szCs w:val="22"/>
              </w:rPr>
              <w:t>vehicles,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6F1923E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598E85D7"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BC5681C" w14:textId="2B4B488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2" w:history="1">
              <w:r w:rsidRPr="0005401F">
                <w:rPr>
                  <w:rFonts w:ascii="Calibri" w:hAnsi="Calibri" w:cs="Calibri"/>
                  <w:color w:val="0000FF"/>
                  <w:sz w:val="22"/>
                  <w:szCs w:val="22"/>
                </w:rPr>
                <w:t>HF 467</w:t>
              </w:r>
            </w:hyperlink>
          </w:p>
        </w:tc>
        <w:tc>
          <w:tcPr>
            <w:tcW w:w="7546" w:type="dxa"/>
            <w:tcBorders>
              <w:top w:val="nil"/>
              <w:left w:val="nil"/>
              <w:bottom w:val="single" w:sz="4" w:space="0" w:color="auto"/>
              <w:right w:val="single" w:sz="4" w:space="0" w:color="auto"/>
            </w:tcBorders>
            <w:shd w:val="clear" w:color="000000" w:fill="FFFFFF"/>
            <w:vAlign w:val="bottom"/>
            <w:hideMark/>
          </w:tcPr>
          <w:p w14:paraId="3F37DB2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cigarettes, tobacco products, alternative nicotine products, and vapor products, including taxation of such products.</w:t>
            </w:r>
          </w:p>
        </w:tc>
        <w:tc>
          <w:tcPr>
            <w:tcW w:w="1170" w:type="dxa"/>
            <w:tcBorders>
              <w:top w:val="nil"/>
              <w:left w:val="nil"/>
              <w:bottom w:val="single" w:sz="4" w:space="0" w:color="auto"/>
              <w:right w:val="single" w:sz="4" w:space="0" w:color="auto"/>
            </w:tcBorders>
            <w:shd w:val="clear" w:color="000000" w:fill="FFFFFF"/>
            <w:vAlign w:val="center"/>
            <w:hideMark/>
          </w:tcPr>
          <w:p w14:paraId="5CDE5C7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6ACB7B4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BB17AEC" w14:textId="022AFFD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3" w:history="1">
              <w:r w:rsidRPr="0005401F">
                <w:rPr>
                  <w:rFonts w:ascii="Calibri" w:hAnsi="Calibri" w:cs="Calibri"/>
                  <w:color w:val="0000FF"/>
                  <w:sz w:val="22"/>
                  <w:szCs w:val="22"/>
                </w:rPr>
                <w:t>HF 47</w:t>
              </w:r>
            </w:hyperlink>
          </w:p>
        </w:tc>
        <w:tc>
          <w:tcPr>
            <w:tcW w:w="7546" w:type="dxa"/>
            <w:tcBorders>
              <w:top w:val="nil"/>
              <w:left w:val="nil"/>
              <w:bottom w:val="single" w:sz="4" w:space="0" w:color="auto"/>
              <w:right w:val="single" w:sz="4" w:space="0" w:color="auto"/>
            </w:tcBorders>
            <w:shd w:val="clear" w:color="000000" w:fill="FFFFFF"/>
            <w:vAlign w:val="bottom"/>
            <w:hideMark/>
          </w:tcPr>
          <w:p w14:paraId="72C5863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operating-while-intoxicated offenses causing death or serious </w:t>
            </w:r>
            <w:proofErr w:type="gramStart"/>
            <w:r w:rsidRPr="0005401F">
              <w:rPr>
                <w:rFonts w:ascii="Calibri" w:hAnsi="Calibri" w:cs="Calibri"/>
                <w:color w:val="000000"/>
                <w:sz w:val="22"/>
                <w:szCs w:val="22"/>
              </w:rPr>
              <w:t>injury,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1EBA43E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23EF80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B458A38" w14:textId="46A5EB4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4" w:history="1">
              <w:r w:rsidRPr="0005401F">
                <w:rPr>
                  <w:rFonts w:ascii="Calibri" w:hAnsi="Calibri" w:cs="Calibri"/>
                  <w:color w:val="0000FF"/>
                  <w:sz w:val="22"/>
                  <w:szCs w:val="22"/>
                </w:rPr>
                <w:t>HF 48</w:t>
              </w:r>
            </w:hyperlink>
          </w:p>
        </w:tc>
        <w:tc>
          <w:tcPr>
            <w:tcW w:w="7546" w:type="dxa"/>
            <w:tcBorders>
              <w:top w:val="nil"/>
              <w:left w:val="nil"/>
              <w:bottom w:val="single" w:sz="4" w:space="0" w:color="auto"/>
              <w:right w:val="single" w:sz="4" w:space="0" w:color="auto"/>
            </w:tcBorders>
            <w:shd w:val="clear" w:color="000000" w:fill="FFFFFF"/>
            <w:vAlign w:val="bottom"/>
            <w:hideMark/>
          </w:tcPr>
          <w:p w14:paraId="55D452F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motor vehicle operating record retention periods for arrests, convictions, and driver’s license revocations for operating-while-intoxicated offenses.</w:t>
            </w:r>
          </w:p>
        </w:tc>
        <w:tc>
          <w:tcPr>
            <w:tcW w:w="1170" w:type="dxa"/>
            <w:tcBorders>
              <w:top w:val="nil"/>
              <w:left w:val="nil"/>
              <w:bottom w:val="single" w:sz="4" w:space="0" w:color="auto"/>
              <w:right w:val="single" w:sz="4" w:space="0" w:color="auto"/>
            </w:tcBorders>
            <w:shd w:val="clear" w:color="000000" w:fill="FFFFFF"/>
            <w:vAlign w:val="center"/>
            <w:hideMark/>
          </w:tcPr>
          <w:p w14:paraId="4D80D38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9DD81A6"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4BDB0D5" w14:textId="663F7BD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5" w:history="1">
              <w:r w:rsidRPr="0005401F">
                <w:rPr>
                  <w:rFonts w:ascii="Calibri" w:hAnsi="Calibri" w:cs="Calibri"/>
                  <w:color w:val="0000FF"/>
                  <w:sz w:val="22"/>
                  <w:szCs w:val="22"/>
                </w:rPr>
                <w:t>HF 482</w:t>
              </w:r>
            </w:hyperlink>
          </w:p>
        </w:tc>
        <w:tc>
          <w:tcPr>
            <w:tcW w:w="7546" w:type="dxa"/>
            <w:tcBorders>
              <w:top w:val="nil"/>
              <w:left w:val="nil"/>
              <w:bottom w:val="single" w:sz="4" w:space="0" w:color="auto"/>
              <w:right w:val="single" w:sz="4" w:space="0" w:color="auto"/>
            </w:tcBorders>
            <w:shd w:val="clear" w:color="000000" w:fill="FFFFFF"/>
            <w:vAlign w:val="bottom"/>
            <w:hideMark/>
          </w:tcPr>
          <w:p w14:paraId="1C35AD2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department of transportation employees designated as peace </w:t>
            </w:r>
            <w:proofErr w:type="gramStart"/>
            <w:r w:rsidRPr="0005401F">
              <w:rPr>
                <w:rFonts w:ascii="Calibri" w:hAnsi="Calibri" w:cs="Calibri"/>
                <w:color w:val="000000"/>
                <w:sz w:val="22"/>
                <w:szCs w:val="22"/>
              </w:rPr>
              <w:t>officers, and</w:t>
            </w:r>
            <w:proofErr w:type="gramEnd"/>
            <w:r w:rsidRPr="0005401F">
              <w:rPr>
                <w:rFonts w:ascii="Calibri" w:hAnsi="Calibri" w:cs="Calibri"/>
                <w:color w:val="000000"/>
                <w:sz w:val="22"/>
                <w:szCs w:val="22"/>
              </w:rPr>
              <w:t xml:space="preserve"> including effective date provisions. (Formerly HSB 37.)</w:t>
            </w:r>
          </w:p>
        </w:tc>
        <w:tc>
          <w:tcPr>
            <w:tcW w:w="1170" w:type="dxa"/>
            <w:tcBorders>
              <w:top w:val="nil"/>
              <w:left w:val="nil"/>
              <w:bottom w:val="single" w:sz="4" w:space="0" w:color="auto"/>
              <w:right w:val="single" w:sz="4" w:space="0" w:color="auto"/>
            </w:tcBorders>
            <w:shd w:val="clear" w:color="000000" w:fill="FFFFFF"/>
            <w:vAlign w:val="center"/>
            <w:hideMark/>
          </w:tcPr>
          <w:p w14:paraId="523F84F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Registered For original bill</w:t>
            </w:r>
          </w:p>
        </w:tc>
      </w:tr>
      <w:tr w:rsidR="0005401F" w:rsidRPr="0005401F" w14:paraId="69A909FA"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1C3AFCB" w14:textId="2C7E429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6" w:history="1">
              <w:r w:rsidRPr="0005401F">
                <w:rPr>
                  <w:rFonts w:ascii="Calibri" w:hAnsi="Calibri" w:cs="Calibri"/>
                  <w:color w:val="0000FF"/>
                  <w:sz w:val="22"/>
                  <w:szCs w:val="22"/>
                </w:rPr>
                <w:t>HF 484</w:t>
              </w:r>
            </w:hyperlink>
          </w:p>
        </w:tc>
        <w:tc>
          <w:tcPr>
            <w:tcW w:w="7546" w:type="dxa"/>
            <w:tcBorders>
              <w:top w:val="nil"/>
              <w:left w:val="nil"/>
              <w:bottom w:val="single" w:sz="4" w:space="0" w:color="auto"/>
              <w:right w:val="single" w:sz="4" w:space="0" w:color="auto"/>
            </w:tcBorders>
            <w:shd w:val="clear" w:color="000000" w:fill="FFFFFF"/>
            <w:vAlign w:val="bottom"/>
            <w:hideMark/>
          </w:tcPr>
          <w:p w14:paraId="7B3BED9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motor vehicle accidents resulting in injury or </w:t>
            </w:r>
            <w:proofErr w:type="gramStart"/>
            <w:r w:rsidRPr="0005401F">
              <w:rPr>
                <w:rFonts w:ascii="Calibri" w:hAnsi="Calibri" w:cs="Calibri"/>
                <w:color w:val="000000"/>
                <w:sz w:val="22"/>
                <w:szCs w:val="22"/>
              </w:rPr>
              <w:t>death, and</w:t>
            </w:r>
            <w:proofErr w:type="gramEnd"/>
            <w:r w:rsidRPr="0005401F">
              <w:rPr>
                <w:rFonts w:ascii="Calibri" w:hAnsi="Calibri" w:cs="Calibri"/>
                <w:color w:val="000000"/>
                <w:sz w:val="22"/>
                <w:szCs w:val="22"/>
              </w:rPr>
              <w:t xml:space="preserve"> making penalties applicable. (Formerly HSB 123.)</w:t>
            </w:r>
          </w:p>
        </w:tc>
        <w:tc>
          <w:tcPr>
            <w:tcW w:w="1170" w:type="dxa"/>
            <w:tcBorders>
              <w:top w:val="nil"/>
              <w:left w:val="nil"/>
              <w:bottom w:val="single" w:sz="4" w:space="0" w:color="auto"/>
              <w:right w:val="single" w:sz="4" w:space="0" w:color="auto"/>
            </w:tcBorders>
            <w:shd w:val="clear" w:color="000000" w:fill="FFFFFF"/>
            <w:vAlign w:val="center"/>
            <w:hideMark/>
          </w:tcPr>
          <w:p w14:paraId="4515A00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Registered Undecided on original bill -</w:t>
            </w:r>
          </w:p>
        </w:tc>
      </w:tr>
      <w:tr w:rsidR="0005401F" w:rsidRPr="0005401F" w14:paraId="504C546B"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4F0A912" w14:textId="02CE6FA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7" w:history="1">
              <w:r w:rsidRPr="0005401F">
                <w:rPr>
                  <w:rFonts w:ascii="Calibri" w:hAnsi="Calibri" w:cs="Calibri"/>
                  <w:color w:val="0000FF"/>
                  <w:sz w:val="22"/>
                  <w:szCs w:val="22"/>
                </w:rPr>
                <w:t>HF 500</w:t>
              </w:r>
            </w:hyperlink>
          </w:p>
        </w:tc>
        <w:tc>
          <w:tcPr>
            <w:tcW w:w="7546" w:type="dxa"/>
            <w:tcBorders>
              <w:top w:val="nil"/>
              <w:left w:val="nil"/>
              <w:bottom w:val="single" w:sz="4" w:space="0" w:color="auto"/>
              <w:right w:val="single" w:sz="4" w:space="0" w:color="auto"/>
            </w:tcBorders>
            <w:shd w:val="clear" w:color="000000" w:fill="FFFFFF"/>
            <w:vAlign w:val="bottom"/>
            <w:hideMark/>
          </w:tcPr>
          <w:p w14:paraId="6F92C49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electric </w:t>
            </w:r>
            <w:proofErr w:type="gramStart"/>
            <w:r w:rsidRPr="0005401F">
              <w:rPr>
                <w:rFonts w:ascii="Calibri" w:hAnsi="Calibri" w:cs="Calibri"/>
                <w:color w:val="000000"/>
                <w:sz w:val="22"/>
                <w:szCs w:val="22"/>
              </w:rPr>
              <w:t>scooters, and</w:t>
            </w:r>
            <w:proofErr w:type="gramEnd"/>
            <w:r w:rsidRPr="0005401F">
              <w:rPr>
                <w:rFonts w:ascii="Calibri" w:hAnsi="Calibri" w:cs="Calibri"/>
                <w:color w:val="000000"/>
                <w:sz w:val="22"/>
                <w:szCs w:val="22"/>
              </w:rPr>
              <w:t xml:space="preserve"> providing penalties. (Formerly HSB 38.)</w:t>
            </w:r>
          </w:p>
        </w:tc>
        <w:tc>
          <w:tcPr>
            <w:tcW w:w="1170" w:type="dxa"/>
            <w:tcBorders>
              <w:top w:val="nil"/>
              <w:left w:val="nil"/>
              <w:bottom w:val="single" w:sz="4" w:space="0" w:color="auto"/>
              <w:right w:val="single" w:sz="4" w:space="0" w:color="auto"/>
            </w:tcBorders>
            <w:shd w:val="clear" w:color="000000" w:fill="FFFFFF"/>
            <w:vAlign w:val="center"/>
            <w:hideMark/>
          </w:tcPr>
          <w:p w14:paraId="6C8BF53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2983DE8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B4F6151" w14:textId="449D513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8" w:history="1">
              <w:r w:rsidRPr="0005401F">
                <w:rPr>
                  <w:rFonts w:ascii="Calibri" w:hAnsi="Calibri" w:cs="Calibri"/>
                  <w:color w:val="0000FF"/>
                  <w:sz w:val="22"/>
                  <w:szCs w:val="22"/>
                </w:rPr>
                <w:t>HF 51</w:t>
              </w:r>
            </w:hyperlink>
          </w:p>
        </w:tc>
        <w:tc>
          <w:tcPr>
            <w:tcW w:w="7546" w:type="dxa"/>
            <w:tcBorders>
              <w:top w:val="nil"/>
              <w:left w:val="nil"/>
              <w:bottom w:val="single" w:sz="4" w:space="0" w:color="auto"/>
              <w:right w:val="single" w:sz="4" w:space="0" w:color="auto"/>
            </w:tcBorders>
            <w:shd w:val="clear" w:color="000000" w:fill="FFFFFF"/>
            <w:vAlign w:val="bottom"/>
            <w:hideMark/>
          </w:tcPr>
          <w:p w14:paraId="4F552F1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carrying, transportation, or possession of a firearm in a building that is a place of religious worship located on nonpublic school property.</w:t>
            </w:r>
          </w:p>
        </w:tc>
        <w:tc>
          <w:tcPr>
            <w:tcW w:w="1170" w:type="dxa"/>
            <w:tcBorders>
              <w:top w:val="nil"/>
              <w:left w:val="nil"/>
              <w:bottom w:val="single" w:sz="4" w:space="0" w:color="auto"/>
              <w:right w:val="single" w:sz="4" w:space="0" w:color="auto"/>
            </w:tcBorders>
            <w:shd w:val="clear" w:color="000000" w:fill="FFFFFF"/>
            <w:vAlign w:val="center"/>
            <w:hideMark/>
          </w:tcPr>
          <w:p w14:paraId="11FCC7A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CBD21DE"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2FDD0B7" w14:textId="6241DA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79" w:history="1">
              <w:r w:rsidRPr="0005401F">
                <w:rPr>
                  <w:rFonts w:ascii="Calibri" w:hAnsi="Calibri" w:cs="Calibri"/>
                  <w:color w:val="0000FF"/>
                  <w:sz w:val="22"/>
                  <w:szCs w:val="22"/>
                </w:rPr>
                <w:t>HF 52</w:t>
              </w:r>
            </w:hyperlink>
          </w:p>
        </w:tc>
        <w:tc>
          <w:tcPr>
            <w:tcW w:w="7546" w:type="dxa"/>
            <w:tcBorders>
              <w:top w:val="nil"/>
              <w:left w:val="nil"/>
              <w:bottom w:val="single" w:sz="4" w:space="0" w:color="auto"/>
              <w:right w:val="single" w:sz="4" w:space="0" w:color="auto"/>
            </w:tcBorders>
            <w:shd w:val="clear" w:color="000000" w:fill="FFFFFF"/>
            <w:vAlign w:val="bottom"/>
            <w:hideMark/>
          </w:tcPr>
          <w:p w14:paraId="1E3CE23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treatment of certain incidents of human trafficking as child abuse and to mandatory or permissive reporting of such </w:t>
            </w:r>
            <w:proofErr w:type="gramStart"/>
            <w:r w:rsidRPr="0005401F">
              <w:rPr>
                <w:rFonts w:ascii="Calibri" w:hAnsi="Calibri" w:cs="Calibri"/>
                <w:color w:val="000000"/>
                <w:sz w:val="22"/>
                <w:szCs w:val="22"/>
              </w:rPr>
              <w:t>incidents,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20BFE4E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EAD389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EC94B70" w14:textId="1366E12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0" w:history="1">
              <w:r w:rsidRPr="0005401F">
                <w:rPr>
                  <w:rFonts w:ascii="Calibri" w:hAnsi="Calibri" w:cs="Calibri"/>
                  <w:color w:val="0000FF"/>
                  <w:sz w:val="22"/>
                  <w:szCs w:val="22"/>
                </w:rPr>
                <w:t>HF 57</w:t>
              </w:r>
            </w:hyperlink>
          </w:p>
        </w:tc>
        <w:tc>
          <w:tcPr>
            <w:tcW w:w="7546" w:type="dxa"/>
            <w:tcBorders>
              <w:top w:val="nil"/>
              <w:left w:val="nil"/>
              <w:bottom w:val="single" w:sz="4" w:space="0" w:color="auto"/>
              <w:right w:val="single" w:sz="4" w:space="0" w:color="auto"/>
            </w:tcBorders>
            <w:shd w:val="clear" w:color="000000" w:fill="FFFFFF"/>
            <w:vAlign w:val="bottom"/>
            <w:hideMark/>
          </w:tcPr>
          <w:p w14:paraId="0B6009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lamps and clothing required for the operation of bicycles, providing penalties, and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7E5504F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4B4B3A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6603125" w14:textId="6CD8211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1" w:history="1">
              <w:r w:rsidRPr="0005401F">
                <w:rPr>
                  <w:rFonts w:ascii="Calibri" w:hAnsi="Calibri" w:cs="Calibri"/>
                  <w:color w:val="0000FF"/>
                  <w:sz w:val="22"/>
                  <w:szCs w:val="22"/>
                </w:rPr>
                <w:t>HF 62</w:t>
              </w:r>
            </w:hyperlink>
          </w:p>
        </w:tc>
        <w:tc>
          <w:tcPr>
            <w:tcW w:w="7546" w:type="dxa"/>
            <w:tcBorders>
              <w:top w:val="nil"/>
              <w:left w:val="nil"/>
              <w:bottom w:val="single" w:sz="4" w:space="0" w:color="auto"/>
              <w:right w:val="single" w:sz="4" w:space="0" w:color="auto"/>
            </w:tcBorders>
            <w:shd w:val="clear" w:color="000000" w:fill="FFFFFF"/>
            <w:vAlign w:val="bottom"/>
            <w:hideMark/>
          </w:tcPr>
          <w:p w14:paraId="634A5F2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creating a capital murder offense by establishing the penalty of death for murder in the first </w:t>
            </w:r>
            <w:proofErr w:type="gramStart"/>
            <w:r w:rsidRPr="0005401F">
              <w:rPr>
                <w:rFonts w:ascii="Calibri" w:hAnsi="Calibri" w:cs="Calibri"/>
                <w:color w:val="000000"/>
                <w:sz w:val="22"/>
                <w:szCs w:val="22"/>
              </w:rPr>
              <w:t>degree, and</w:t>
            </w:r>
            <w:proofErr w:type="gramEnd"/>
            <w:r w:rsidRPr="0005401F">
              <w:rPr>
                <w:rFonts w:ascii="Calibri" w:hAnsi="Calibri" w:cs="Calibri"/>
                <w:color w:val="000000"/>
                <w:sz w:val="22"/>
                <w:szCs w:val="22"/>
              </w:rPr>
              <w:t xml:space="preserve">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3731988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4AE939C"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35CF43F" w14:textId="3A79F7E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2" w:history="1">
              <w:r w:rsidRPr="0005401F">
                <w:rPr>
                  <w:rFonts w:ascii="Calibri" w:hAnsi="Calibri" w:cs="Calibri"/>
                  <w:color w:val="0000FF"/>
                  <w:sz w:val="22"/>
                  <w:szCs w:val="22"/>
                </w:rPr>
                <w:t>HF 63</w:t>
              </w:r>
            </w:hyperlink>
          </w:p>
        </w:tc>
        <w:tc>
          <w:tcPr>
            <w:tcW w:w="7546" w:type="dxa"/>
            <w:tcBorders>
              <w:top w:val="nil"/>
              <w:left w:val="nil"/>
              <w:bottom w:val="single" w:sz="4" w:space="0" w:color="auto"/>
              <w:right w:val="single" w:sz="4" w:space="0" w:color="auto"/>
            </w:tcBorders>
            <w:shd w:val="clear" w:color="000000" w:fill="FFFFFF"/>
            <w:vAlign w:val="bottom"/>
            <w:hideMark/>
          </w:tcPr>
          <w:p w14:paraId="4012E1E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creating the criminal offense of female genital mutilation and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2F719D5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7691DF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861A290" w14:textId="7428014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3" w:history="1">
              <w:r w:rsidRPr="0005401F">
                <w:rPr>
                  <w:rFonts w:ascii="Calibri" w:hAnsi="Calibri" w:cs="Calibri"/>
                  <w:color w:val="0000FF"/>
                  <w:sz w:val="22"/>
                  <w:szCs w:val="22"/>
                </w:rPr>
                <w:t>HF 65</w:t>
              </w:r>
            </w:hyperlink>
          </w:p>
        </w:tc>
        <w:tc>
          <w:tcPr>
            <w:tcW w:w="7546" w:type="dxa"/>
            <w:tcBorders>
              <w:top w:val="nil"/>
              <w:left w:val="nil"/>
              <w:bottom w:val="single" w:sz="4" w:space="0" w:color="auto"/>
              <w:right w:val="single" w:sz="4" w:space="0" w:color="auto"/>
            </w:tcBorders>
            <w:shd w:val="clear" w:color="000000" w:fill="FFFFFF"/>
            <w:vAlign w:val="bottom"/>
            <w:hideMark/>
          </w:tcPr>
          <w:p w14:paraId="44A62E7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sale, transfer, or possession of large capacity ammunition feeding devices, providing penalties,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3650DE3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2254F27"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6B0A6CF" w14:textId="3DC6E38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4" w:history="1">
              <w:r w:rsidRPr="0005401F">
                <w:rPr>
                  <w:rFonts w:ascii="Calibri" w:hAnsi="Calibri" w:cs="Calibri"/>
                  <w:color w:val="0000FF"/>
                  <w:sz w:val="22"/>
                  <w:szCs w:val="22"/>
                </w:rPr>
                <w:t>HF 66</w:t>
              </w:r>
            </w:hyperlink>
          </w:p>
        </w:tc>
        <w:tc>
          <w:tcPr>
            <w:tcW w:w="7546" w:type="dxa"/>
            <w:tcBorders>
              <w:top w:val="nil"/>
              <w:left w:val="nil"/>
              <w:bottom w:val="single" w:sz="4" w:space="0" w:color="auto"/>
              <w:right w:val="single" w:sz="4" w:space="0" w:color="auto"/>
            </w:tcBorders>
            <w:shd w:val="clear" w:color="000000" w:fill="FFFFFF"/>
            <w:vAlign w:val="bottom"/>
            <w:hideMark/>
          </w:tcPr>
          <w:p w14:paraId="71FC57F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requiring the reporting of the loss or theft of a firearm to a local law enforcement agency and providing penalties and remedies.</w:t>
            </w:r>
          </w:p>
        </w:tc>
        <w:tc>
          <w:tcPr>
            <w:tcW w:w="1170" w:type="dxa"/>
            <w:tcBorders>
              <w:top w:val="nil"/>
              <w:left w:val="nil"/>
              <w:bottom w:val="single" w:sz="4" w:space="0" w:color="auto"/>
              <w:right w:val="single" w:sz="4" w:space="0" w:color="auto"/>
            </w:tcBorders>
            <w:shd w:val="clear" w:color="000000" w:fill="FFFFFF"/>
            <w:vAlign w:val="center"/>
            <w:hideMark/>
          </w:tcPr>
          <w:p w14:paraId="78C7C03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79CCE6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C5A50EE" w14:textId="1212A18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5" w:history="1">
              <w:r w:rsidRPr="0005401F">
                <w:rPr>
                  <w:rFonts w:ascii="Calibri" w:hAnsi="Calibri" w:cs="Calibri"/>
                  <w:color w:val="0000FF"/>
                  <w:sz w:val="22"/>
                  <w:szCs w:val="22"/>
                </w:rPr>
                <w:t>HF 68</w:t>
              </w:r>
            </w:hyperlink>
          </w:p>
        </w:tc>
        <w:tc>
          <w:tcPr>
            <w:tcW w:w="7546" w:type="dxa"/>
            <w:tcBorders>
              <w:top w:val="nil"/>
              <w:left w:val="nil"/>
              <w:bottom w:val="single" w:sz="4" w:space="0" w:color="auto"/>
              <w:right w:val="single" w:sz="4" w:space="0" w:color="auto"/>
            </w:tcBorders>
            <w:shd w:val="clear" w:color="000000" w:fill="FFFFFF"/>
            <w:vAlign w:val="bottom"/>
            <w:hideMark/>
          </w:tcPr>
          <w:p w14:paraId="7FDF720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modifying the elements defining hate </w:t>
            </w:r>
            <w:proofErr w:type="gramStart"/>
            <w:r w:rsidRPr="0005401F">
              <w:rPr>
                <w:rFonts w:ascii="Calibri" w:hAnsi="Calibri" w:cs="Calibri"/>
                <w:color w:val="000000"/>
                <w:sz w:val="22"/>
                <w:szCs w:val="22"/>
              </w:rPr>
              <w:t>crimes,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3A277AB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7C0C47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5A5FC4F" w14:textId="6FCAC34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6" w:history="1">
              <w:r w:rsidRPr="0005401F">
                <w:rPr>
                  <w:rFonts w:ascii="Calibri" w:hAnsi="Calibri" w:cs="Calibri"/>
                  <w:color w:val="0000FF"/>
                  <w:sz w:val="22"/>
                  <w:szCs w:val="22"/>
                </w:rPr>
                <w:t>HF 69</w:t>
              </w:r>
            </w:hyperlink>
          </w:p>
        </w:tc>
        <w:tc>
          <w:tcPr>
            <w:tcW w:w="7546" w:type="dxa"/>
            <w:tcBorders>
              <w:top w:val="nil"/>
              <w:left w:val="nil"/>
              <w:bottom w:val="single" w:sz="4" w:space="0" w:color="auto"/>
              <w:right w:val="single" w:sz="4" w:space="0" w:color="auto"/>
            </w:tcBorders>
            <w:shd w:val="clear" w:color="000000" w:fill="FFFFFF"/>
            <w:vAlign w:val="bottom"/>
            <w:hideMark/>
          </w:tcPr>
          <w:p w14:paraId="7BCD4ED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insurance coverage for public and private schools that authorize persons to go armed with, carry, or transport firearms on school grounds.</w:t>
            </w:r>
          </w:p>
        </w:tc>
        <w:tc>
          <w:tcPr>
            <w:tcW w:w="1170" w:type="dxa"/>
            <w:tcBorders>
              <w:top w:val="nil"/>
              <w:left w:val="nil"/>
              <w:bottom w:val="single" w:sz="4" w:space="0" w:color="auto"/>
              <w:right w:val="single" w:sz="4" w:space="0" w:color="auto"/>
            </w:tcBorders>
            <w:shd w:val="clear" w:color="000000" w:fill="FFFFFF"/>
            <w:vAlign w:val="center"/>
            <w:hideMark/>
          </w:tcPr>
          <w:p w14:paraId="0E55AC5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E8E51B0"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93EF589" w14:textId="50B3615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7" w:history="1">
              <w:r w:rsidRPr="0005401F">
                <w:rPr>
                  <w:rFonts w:ascii="Calibri" w:hAnsi="Calibri" w:cs="Calibri"/>
                  <w:color w:val="0000FF"/>
                  <w:sz w:val="22"/>
                  <w:szCs w:val="22"/>
                </w:rPr>
                <w:t>HF 74</w:t>
              </w:r>
            </w:hyperlink>
          </w:p>
        </w:tc>
        <w:tc>
          <w:tcPr>
            <w:tcW w:w="7546" w:type="dxa"/>
            <w:tcBorders>
              <w:top w:val="nil"/>
              <w:left w:val="nil"/>
              <w:bottom w:val="single" w:sz="4" w:space="0" w:color="auto"/>
              <w:right w:val="single" w:sz="4" w:space="0" w:color="auto"/>
            </w:tcBorders>
            <w:shd w:val="clear" w:color="000000" w:fill="FFFFFF"/>
            <w:vAlign w:val="bottom"/>
            <w:hideMark/>
          </w:tcPr>
          <w:p w14:paraId="4F5E417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operation of motor vehicles in the left-most lane of certain </w:t>
            </w:r>
            <w:proofErr w:type="gramStart"/>
            <w:r w:rsidRPr="0005401F">
              <w:rPr>
                <w:rFonts w:ascii="Calibri" w:hAnsi="Calibri" w:cs="Calibri"/>
                <w:color w:val="000000"/>
                <w:sz w:val="22"/>
                <w:szCs w:val="22"/>
              </w:rPr>
              <w:t>roadways, and</w:t>
            </w:r>
            <w:proofErr w:type="gramEnd"/>
            <w:r w:rsidRPr="0005401F">
              <w:rPr>
                <w:rFonts w:ascii="Calibri" w:hAnsi="Calibri" w:cs="Calibri"/>
                <w:color w:val="000000"/>
                <w:sz w:val="22"/>
                <w:szCs w:val="22"/>
              </w:rPr>
              <w:t xml:space="preserve"> making penalties applicable. (See HF 481.)</w:t>
            </w:r>
          </w:p>
        </w:tc>
        <w:tc>
          <w:tcPr>
            <w:tcW w:w="1170" w:type="dxa"/>
            <w:tcBorders>
              <w:top w:val="nil"/>
              <w:left w:val="nil"/>
              <w:bottom w:val="single" w:sz="4" w:space="0" w:color="auto"/>
              <w:right w:val="single" w:sz="4" w:space="0" w:color="auto"/>
            </w:tcBorders>
            <w:shd w:val="clear" w:color="000000" w:fill="FFFFFF"/>
            <w:vAlign w:val="center"/>
            <w:hideMark/>
          </w:tcPr>
          <w:p w14:paraId="6E03458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28ADF56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4E08F1A" w14:textId="0CA98CD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8" w:history="1">
              <w:r w:rsidRPr="0005401F">
                <w:rPr>
                  <w:rFonts w:ascii="Calibri" w:hAnsi="Calibri" w:cs="Calibri"/>
                  <w:color w:val="0000FF"/>
                  <w:sz w:val="22"/>
                  <w:szCs w:val="22"/>
                </w:rPr>
                <w:t>HF 79</w:t>
              </w:r>
            </w:hyperlink>
          </w:p>
        </w:tc>
        <w:tc>
          <w:tcPr>
            <w:tcW w:w="7546" w:type="dxa"/>
            <w:tcBorders>
              <w:top w:val="nil"/>
              <w:left w:val="nil"/>
              <w:bottom w:val="single" w:sz="4" w:space="0" w:color="auto"/>
              <w:right w:val="single" w:sz="4" w:space="0" w:color="auto"/>
            </w:tcBorders>
            <w:shd w:val="clear" w:color="000000" w:fill="FFFFFF"/>
            <w:vAlign w:val="bottom"/>
            <w:hideMark/>
          </w:tcPr>
          <w:p w14:paraId="35DE9AD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modifying sex offender registry requirements by requiring sex offenders whose registration requirements have expired to </w:t>
            </w:r>
            <w:proofErr w:type="gramStart"/>
            <w:r w:rsidRPr="0005401F">
              <w:rPr>
                <w:rFonts w:ascii="Calibri" w:hAnsi="Calibri" w:cs="Calibri"/>
                <w:color w:val="000000"/>
                <w:sz w:val="22"/>
                <w:szCs w:val="22"/>
              </w:rPr>
              <w:t>reregister,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37E6B4A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EFBD108" w14:textId="77777777" w:rsidTr="0005401F">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4ACAF90" w14:textId="5F8CC5D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89" w:history="1">
              <w:r w:rsidRPr="0005401F">
                <w:rPr>
                  <w:rFonts w:ascii="Calibri" w:hAnsi="Calibri" w:cs="Calibri"/>
                  <w:color w:val="0000FF"/>
                  <w:sz w:val="22"/>
                  <w:szCs w:val="22"/>
                </w:rPr>
                <w:t>HF 80</w:t>
              </w:r>
            </w:hyperlink>
          </w:p>
        </w:tc>
        <w:tc>
          <w:tcPr>
            <w:tcW w:w="7546" w:type="dxa"/>
            <w:tcBorders>
              <w:top w:val="nil"/>
              <w:left w:val="nil"/>
              <w:bottom w:val="single" w:sz="4" w:space="0" w:color="auto"/>
              <w:right w:val="single" w:sz="4" w:space="0" w:color="auto"/>
            </w:tcBorders>
            <w:shd w:val="clear" w:color="000000" w:fill="FFFFFF"/>
            <w:vAlign w:val="bottom"/>
            <w:hideMark/>
          </w:tcPr>
          <w:p w14:paraId="5FD7E8C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defining infamous crime as election misconduct in the first degree that is vote fraud for the purposes of disqualifying a person from registering to vote and voting and from being a candidate for certain elective offices and limiting such disqualifications to the term of the sentence.</w:t>
            </w:r>
          </w:p>
        </w:tc>
        <w:tc>
          <w:tcPr>
            <w:tcW w:w="1170" w:type="dxa"/>
            <w:tcBorders>
              <w:top w:val="nil"/>
              <w:left w:val="nil"/>
              <w:bottom w:val="single" w:sz="4" w:space="0" w:color="auto"/>
              <w:right w:val="single" w:sz="4" w:space="0" w:color="auto"/>
            </w:tcBorders>
            <w:shd w:val="clear" w:color="000000" w:fill="FFFFFF"/>
            <w:vAlign w:val="center"/>
            <w:hideMark/>
          </w:tcPr>
          <w:p w14:paraId="790AD0D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4C5E2D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D8EE777" w14:textId="368F53C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0" w:history="1">
              <w:r w:rsidRPr="0005401F">
                <w:rPr>
                  <w:rFonts w:ascii="Calibri" w:hAnsi="Calibri" w:cs="Calibri"/>
                  <w:color w:val="0000FF"/>
                  <w:sz w:val="22"/>
                  <w:szCs w:val="22"/>
                </w:rPr>
                <w:t>HF 83</w:t>
              </w:r>
            </w:hyperlink>
          </w:p>
        </w:tc>
        <w:tc>
          <w:tcPr>
            <w:tcW w:w="7546" w:type="dxa"/>
            <w:tcBorders>
              <w:top w:val="nil"/>
              <w:left w:val="nil"/>
              <w:bottom w:val="single" w:sz="4" w:space="0" w:color="auto"/>
              <w:right w:val="single" w:sz="4" w:space="0" w:color="auto"/>
            </w:tcBorders>
            <w:shd w:val="clear" w:color="000000" w:fill="FFFFFF"/>
            <w:vAlign w:val="bottom"/>
            <w:hideMark/>
          </w:tcPr>
          <w:p w14:paraId="3E52859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sale or transfer of firearms, providing penalties,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7EDCB98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F9233B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69CC698" w14:textId="338DBE6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1" w:history="1">
              <w:r w:rsidRPr="0005401F">
                <w:rPr>
                  <w:rFonts w:ascii="Calibri" w:hAnsi="Calibri" w:cs="Calibri"/>
                  <w:color w:val="0000FF"/>
                  <w:sz w:val="22"/>
                  <w:szCs w:val="22"/>
                </w:rPr>
                <w:t>HF 85</w:t>
              </w:r>
            </w:hyperlink>
          </w:p>
        </w:tc>
        <w:tc>
          <w:tcPr>
            <w:tcW w:w="7546" w:type="dxa"/>
            <w:tcBorders>
              <w:top w:val="nil"/>
              <w:left w:val="nil"/>
              <w:bottom w:val="single" w:sz="4" w:space="0" w:color="auto"/>
              <w:right w:val="single" w:sz="4" w:space="0" w:color="auto"/>
            </w:tcBorders>
            <w:shd w:val="clear" w:color="000000" w:fill="FFFFFF"/>
            <w:vAlign w:val="bottom"/>
            <w:hideMark/>
          </w:tcPr>
          <w:p w14:paraId="277BA9B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restoring the right to register to vote and to vote and hold elective office for certain persons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4E2B561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AC667B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D74714" w14:textId="5FCD54D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2" w:history="1">
              <w:r w:rsidRPr="0005401F">
                <w:rPr>
                  <w:rFonts w:ascii="Calibri" w:hAnsi="Calibri" w:cs="Calibri"/>
                  <w:color w:val="0000FF"/>
                  <w:sz w:val="22"/>
                  <w:szCs w:val="22"/>
                </w:rPr>
                <w:t>HF 89</w:t>
              </w:r>
            </w:hyperlink>
          </w:p>
        </w:tc>
        <w:tc>
          <w:tcPr>
            <w:tcW w:w="7546" w:type="dxa"/>
            <w:tcBorders>
              <w:top w:val="nil"/>
              <w:left w:val="nil"/>
              <w:bottom w:val="single" w:sz="4" w:space="0" w:color="auto"/>
              <w:right w:val="single" w:sz="4" w:space="0" w:color="auto"/>
            </w:tcBorders>
            <w:shd w:val="clear" w:color="000000" w:fill="FFFFFF"/>
            <w:vAlign w:val="bottom"/>
            <w:hideMark/>
          </w:tcPr>
          <w:p w14:paraId="1BCEA24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wage discrimination under the Iowa civil rights Act of 1965 and in state contracting, making penalties applicable, and establishing an equal pay task force.</w:t>
            </w:r>
          </w:p>
        </w:tc>
        <w:tc>
          <w:tcPr>
            <w:tcW w:w="1170" w:type="dxa"/>
            <w:tcBorders>
              <w:top w:val="nil"/>
              <w:left w:val="nil"/>
              <w:bottom w:val="single" w:sz="4" w:space="0" w:color="auto"/>
              <w:right w:val="single" w:sz="4" w:space="0" w:color="auto"/>
            </w:tcBorders>
            <w:shd w:val="clear" w:color="000000" w:fill="FFFFFF"/>
            <w:vAlign w:val="center"/>
            <w:hideMark/>
          </w:tcPr>
          <w:p w14:paraId="6135749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46BFB54"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8850344" w14:textId="633CD8D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3" w:history="1">
              <w:r w:rsidRPr="0005401F">
                <w:rPr>
                  <w:rFonts w:ascii="Calibri" w:hAnsi="Calibri" w:cs="Calibri"/>
                  <w:color w:val="0000FF"/>
                  <w:sz w:val="22"/>
                  <w:szCs w:val="22"/>
                </w:rPr>
                <w:t>HF 90</w:t>
              </w:r>
            </w:hyperlink>
          </w:p>
        </w:tc>
        <w:tc>
          <w:tcPr>
            <w:tcW w:w="7546" w:type="dxa"/>
            <w:tcBorders>
              <w:top w:val="nil"/>
              <w:left w:val="nil"/>
              <w:bottom w:val="single" w:sz="4" w:space="0" w:color="auto"/>
              <w:right w:val="single" w:sz="4" w:space="0" w:color="auto"/>
            </w:tcBorders>
            <w:shd w:val="clear" w:color="000000" w:fill="FFFFFF"/>
            <w:vAlign w:val="bottom"/>
            <w:hideMark/>
          </w:tcPr>
          <w:p w14:paraId="71DAF4E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requiring certain weekly workers’ compensation benefits to be calculated by including an employee’s overtime and premium pay, and to include an annual cost-of-living adjustment.</w:t>
            </w:r>
          </w:p>
        </w:tc>
        <w:tc>
          <w:tcPr>
            <w:tcW w:w="1170" w:type="dxa"/>
            <w:tcBorders>
              <w:top w:val="nil"/>
              <w:left w:val="nil"/>
              <w:bottom w:val="single" w:sz="4" w:space="0" w:color="auto"/>
              <w:right w:val="single" w:sz="4" w:space="0" w:color="auto"/>
            </w:tcBorders>
            <w:shd w:val="clear" w:color="000000" w:fill="FFFFFF"/>
            <w:vAlign w:val="center"/>
            <w:hideMark/>
          </w:tcPr>
          <w:p w14:paraId="77F1703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AEFE1B5"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D958248" w14:textId="3058231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4" w:history="1">
              <w:r w:rsidRPr="0005401F">
                <w:rPr>
                  <w:rFonts w:ascii="Calibri" w:hAnsi="Calibri" w:cs="Calibri"/>
                  <w:color w:val="0000FF"/>
                  <w:sz w:val="22"/>
                  <w:szCs w:val="22"/>
                </w:rPr>
                <w:t>HF 92</w:t>
              </w:r>
            </w:hyperlink>
          </w:p>
        </w:tc>
        <w:tc>
          <w:tcPr>
            <w:tcW w:w="7546" w:type="dxa"/>
            <w:tcBorders>
              <w:top w:val="nil"/>
              <w:left w:val="nil"/>
              <w:bottom w:val="single" w:sz="4" w:space="0" w:color="auto"/>
              <w:right w:val="single" w:sz="4" w:space="0" w:color="auto"/>
            </w:tcBorders>
            <w:shd w:val="clear" w:color="000000" w:fill="FFFFFF"/>
            <w:vAlign w:val="bottom"/>
            <w:hideMark/>
          </w:tcPr>
          <w:p w14:paraId="2BB3E9E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sale or transfer of firearms, providing penalties,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30215CB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0213EC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FB299D2" w14:textId="4047523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5" w:history="1">
              <w:r w:rsidRPr="0005401F">
                <w:rPr>
                  <w:rFonts w:ascii="Calibri" w:hAnsi="Calibri" w:cs="Calibri"/>
                  <w:color w:val="0000FF"/>
                  <w:sz w:val="22"/>
                  <w:szCs w:val="22"/>
                </w:rPr>
                <w:t>HF 93</w:t>
              </w:r>
            </w:hyperlink>
          </w:p>
        </w:tc>
        <w:tc>
          <w:tcPr>
            <w:tcW w:w="7546" w:type="dxa"/>
            <w:tcBorders>
              <w:top w:val="nil"/>
              <w:left w:val="nil"/>
              <w:bottom w:val="single" w:sz="4" w:space="0" w:color="auto"/>
              <w:right w:val="single" w:sz="4" w:space="0" w:color="auto"/>
            </w:tcBorders>
            <w:shd w:val="clear" w:color="000000" w:fill="FFFFFF"/>
            <w:vAlign w:val="bottom"/>
            <w:hideMark/>
          </w:tcPr>
          <w:p w14:paraId="71C3E88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possession, manufacture, or delivery of marijuana and the possession of drug </w:t>
            </w:r>
            <w:proofErr w:type="gramStart"/>
            <w:r w:rsidRPr="0005401F">
              <w:rPr>
                <w:rFonts w:ascii="Calibri" w:hAnsi="Calibri" w:cs="Calibri"/>
                <w:color w:val="000000"/>
                <w:sz w:val="22"/>
                <w:szCs w:val="22"/>
              </w:rPr>
              <w:t>paraphernalia,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03BD4C3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D0F84C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6725AF7" w14:textId="0B2AFE6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6" w:history="1">
              <w:r w:rsidRPr="0005401F">
                <w:rPr>
                  <w:rFonts w:ascii="Calibri" w:hAnsi="Calibri" w:cs="Calibri"/>
                  <w:color w:val="0000FF"/>
                  <w:sz w:val="22"/>
                  <w:szCs w:val="22"/>
                </w:rPr>
                <w:t>HJR 1</w:t>
              </w:r>
            </w:hyperlink>
          </w:p>
        </w:tc>
        <w:tc>
          <w:tcPr>
            <w:tcW w:w="7546" w:type="dxa"/>
            <w:tcBorders>
              <w:top w:val="nil"/>
              <w:left w:val="nil"/>
              <w:bottom w:val="single" w:sz="4" w:space="0" w:color="auto"/>
              <w:right w:val="single" w:sz="4" w:space="0" w:color="auto"/>
            </w:tcBorders>
            <w:shd w:val="clear" w:color="000000" w:fill="FFFFFF"/>
            <w:vAlign w:val="bottom"/>
            <w:hideMark/>
          </w:tcPr>
          <w:p w14:paraId="4C18AD8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restoration of voting rights to felons.</w:t>
            </w:r>
          </w:p>
        </w:tc>
        <w:tc>
          <w:tcPr>
            <w:tcW w:w="1170" w:type="dxa"/>
            <w:tcBorders>
              <w:top w:val="nil"/>
              <w:left w:val="nil"/>
              <w:bottom w:val="single" w:sz="4" w:space="0" w:color="auto"/>
              <w:right w:val="single" w:sz="4" w:space="0" w:color="auto"/>
            </w:tcBorders>
            <w:shd w:val="clear" w:color="000000" w:fill="FFFFFF"/>
            <w:vAlign w:val="center"/>
            <w:hideMark/>
          </w:tcPr>
          <w:p w14:paraId="69C671F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E25EB4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7656A8F" w14:textId="0B6E5BC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7" w:history="1">
              <w:r w:rsidRPr="0005401F">
                <w:rPr>
                  <w:rFonts w:ascii="Calibri" w:hAnsi="Calibri" w:cs="Calibri"/>
                  <w:color w:val="0000FF"/>
                  <w:sz w:val="22"/>
                  <w:szCs w:val="22"/>
                </w:rPr>
                <w:t>HJR 11</w:t>
              </w:r>
            </w:hyperlink>
          </w:p>
        </w:tc>
        <w:tc>
          <w:tcPr>
            <w:tcW w:w="7546" w:type="dxa"/>
            <w:tcBorders>
              <w:top w:val="nil"/>
              <w:left w:val="nil"/>
              <w:bottom w:val="single" w:sz="4" w:space="0" w:color="auto"/>
              <w:right w:val="single" w:sz="4" w:space="0" w:color="auto"/>
            </w:tcBorders>
            <w:shd w:val="clear" w:color="000000" w:fill="FFFFFF"/>
            <w:vAlign w:val="bottom"/>
            <w:hideMark/>
          </w:tcPr>
          <w:p w14:paraId="68B5C67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rights of a crime victim.</w:t>
            </w:r>
          </w:p>
        </w:tc>
        <w:tc>
          <w:tcPr>
            <w:tcW w:w="1170" w:type="dxa"/>
            <w:tcBorders>
              <w:top w:val="nil"/>
              <w:left w:val="nil"/>
              <w:bottom w:val="single" w:sz="4" w:space="0" w:color="auto"/>
              <w:right w:val="single" w:sz="4" w:space="0" w:color="auto"/>
            </w:tcBorders>
            <w:shd w:val="clear" w:color="000000" w:fill="FFFFFF"/>
            <w:vAlign w:val="center"/>
            <w:hideMark/>
          </w:tcPr>
          <w:p w14:paraId="208CA1B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3FE8D62D"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FC033A0" w14:textId="23C3E17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8" w:history="1">
              <w:r w:rsidRPr="0005401F">
                <w:rPr>
                  <w:rFonts w:ascii="Calibri" w:hAnsi="Calibri" w:cs="Calibri"/>
                  <w:color w:val="0000FF"/>
                  <w:sz w:val="22"/>
                  <w:szCs w:val="22"/>
                </w:rPr>
                <w:t>HJR 3</w:t>
              </w:r>
            </w:hyperlink>
          </w:p>
        </w:tc>
        <w:tc>
          <w:tcPr>
            <w:tcW w:w="7546" w:type="dxa"/>
            <w:tcBorders>
              <w:top w:val="nil"/>
              <w:left w:val="nil"/>
              <w:bottom w:val="single" w:sz="4" w:space="0" w:color="auto"/>
              <w:right w:val="single" w:sz="4" w:space="0" w:color="auto"/>
            </w:tcBorders>
            <w:shd w:val="clear" w:color="000000" w:fill="FFFFFF"/>
            <w:vAlign w:val="bottom"/>
            <w:hideMark/>
          </w:tcPr>
          <w:p w14:paraId="2B894E6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right of the people to keep and bear arms.</w:t>
            </w:r>
          </w:p>
        </w:tc>
        <w:tc>
          <w:tcPr>
            <w:tcW w:w="1170" w:type="dxa"/>
            <w:tcBorders>
              <w:top w:val="nil"/>
              <w:left w:val="nil"/>
              <w:bottom w:val="single" w:sz="4" w:space="0" w:color="auto"/>
              <w:right w:val="single" w:sz="4" w:space="0" w:color="auto"/>
            </w:tcBorders>
            <w:shd w:val="clear" w:color="000000" w:fill="FFFFFF"/>
            <w:vAlign w:val="center"/>
            <w:hideMark/>
          </w:tcPr>
          <w:p w14:paraId="4D909D2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6DA806B"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26D585C" w14:textId="2CAE96C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99" w:history="1">
              <w:r w:rsidRPr="0005401F">
                <w:rPr>
                  <w:rFonts w:ascii="Calibri" w:hAnsi="Calibri" w:cs="Calibri"/>
                  <w:color w:val="0000FF"/>
                  <w:sz w:val="22"/>
                  <w:szCs w:val="22"/>
                </w:rPr>
                <w:t>HSB 112</w:t>
              </w:r>
            </w:hyperlink>
          </w:p>
        </w:tc>
        <w:tc>
          <w:tcPr>
            <w:tcW w:w="7546" w:type="dxa"/>
            <w:tcBorders>
              <w:top w:val="nil"/>
              <w:left w:val="nil"/>
              <w:bottom w:val="single" w:sz="4" w:space="0" w:color="auto"/>
              <w:right w:val="single" w:sz="4" w:space="0" w:color="auto"/>
            </w:tcBorders>
            <w:shd w:val="clear" w:color="000000" w:fill="FFFFFF"/>
            <w:vAlign w:val="bottom"/>
            <w:hideMark/>
          </w:tcPr>
          <w:p w14:paraId="17E39D5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including personal degradation of a dependent adult as a form of dependent adult abuse by a caretaker regulated by the department of human </w:t>
            </w:r>
            <w:proofErr w:type="gramStart"/>
            <w:r w:rsidRPr="0005401F">
              <w:rPr>
                <w:rFonts w:ascii="Calibri" w:hAnsi="Calibri" w:cs="Calibri"/>
                <w:color w:val="000000"/>
                <w:sz w:val="22"/>
                <w:szCs w:val="22"/>
              </w:rPr>
              <w:t>services,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1218A76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7347A61C"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77D6197" w14:textId="40DC5C9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0" w:history="1">
              <w:r w:rsidRPr="0005401F">
                <w:rPr>
                  <w:rFonts w:ascii="Calibri" w:hAnsi="Calibri" w:cs="Calibri"/>
                  <w:color w:val="0000FF"/>
                  <w:sz w:val="22"/>
                  <w:szCs w:val="22"/>
                </w:rPr>
                <w:t>HSB 113</w:t>
              </w:r>
            </w:hyperlink>
          </w:p>
        </w:tc>
        <w:tc>
          <w:tcPr>
            <w:tcW w:w="7546" w:type="dxa"/>
            <w:tcBorders>
              <w:top w:val="nil"/>
              <w:left w:val="nil"/>
              <w:bottom w:val="single" w:sz="4" w:space="0" w:color="auto"/>
              <w:right w:val="single" w:sz="4" w:space="0" w:color="auto"/>
            </w:tcBorders>
            <w:shd w:val="clear" w:color="000000" w:fill="FFFFFF"/>
            <w:vAlign w:val="bottom"/>
            <w:hideMark/>
          </w:tcPr>
          <w:p w14:paraId="401593B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sex offender registration requirements, sexually violent predators, and the commission of the offense of child endangerment by a sex </w:t>
            </w:r>
            <w:proofErr w:type="gramStart"/>
            <w:r w:rsidRPr="0005401F">
              <w:rPr>
                <w:rFonts w:ascii="Calibri" w:hAnsi="Calibri" w:cs="Calibri"/>
                <w:color w:val="000000"/>
                <w:sz w:val="22"/>
                <w:szCs w:val="22"/>
              </w:rPr>
              <w:t>offender,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16D1376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3C44E7E"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EBC80C0" w14:textId="60D8DB1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1" w:history="1">
              <w:r w:rsidRPr="0005401F">
                <w:rPr>
                  <w:rFonts w:ascii="Calibri" w:hAnsi="Calibri" w:cs="Calibri"/>
                  <w:color w:val="0000FF"/>
                  <w:sz w:val="22"/>
                  <w:szCs w:val="22"/>
                </w:rPr>
                <w:t>HSB 122</w:t>
              </w:r>
            </w:hyperlink>
          </w:p>
        </w:tc>
        <w:tc>
          <w:tcPr>
            <w:tcW w:w="7546" w:type="dxa"/>
            <w:tcBorders>
              <w:top w:val="nil"/>
              <w:left w:val="nil"/>
              <w:bottom w:val="single" w:sz="4" w:space="0" w:color="auto"/>
              <w:right w:val="single" w:sz="4" w:space="0" w:color="auto"/>
            </w:tcBorders>
            <w:shd w:val="clear" w:color="000000" w:fill="FFFFFF"/>
            <w:vAlign w:val="bottom"/>
            <w:hideMark/>
          </w:tcPr>
          <w:p w14:paraId="40A413E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motor vehicles operated by an automated driving </w:t>
            </w:r>
            <w:proofErr w:type="gramStart"/>
            <w:r w:rsidRPr="0005401F">
              <w:rPr>
                <w:rFonts w:ascii="Calibri" w:hAnsi="Calibri" w:cs="Calibri"/>
                <w:color w:val="000000"/>
                <w:sz w:val="22"/>
                <w:szCs w:val="22"/>
              </w:rPr>
              <w:t>system,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719C49B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59F061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D03F1FE" w14:textId="7A59806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2" w:history="1">
              <w:r w:rsidRPr="0005401F">
                <w:rPr>
                  <w:rFonts w:ascii="Calibri" w:hAnsi="Calibri" w:cs="Calibri"/>
                  <w:color w:val="0000FF"/>
                  <w:sz w:val="22"/>
                  <w:szCs w:val="22"/>
                </w:rPr>
                <w:t>HSB 123</w:t>
              </w:r>
            </w:hyperlink>
          </w:p>
        </w:tc>
        <w:tc>
          <w:tcPr>
            <w:tcW w:w="7546" w:type="dxa"/>
            <w:tcBorders>
              <w:top w:val="nil"/>
              <w:left w:val="nil"/>
              <w:bottom w:val="single" w:sz="4" w:space="0" w:color="auto"/>
              <w:right w:val="single" w:sz="4" w:space="0" w:color="auto"/>
            </w:tcBorders>
            <w:shd w:val="clear" w:color="000000" w:fill="FFFFFF"/>
            <w:vAlign w:val="bottom"/>
            <w:hideMark/>
          </w:tcPr>
          <w:p w14:paraId="4B677C4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motor vehicle accidents resulting in injury or </w:t>
            </w:r>
            <w:proofErr w:type="gramStart"/>
            <w:r w:rsidRPr="0005401F">
              <w:rPr>
                <w:rFonts w:ascii="Calibri" w:hAnsi="Calibri" w:cs="Calibri"/>
                <w:color w:val="000000"/>
                <w:sz w:val="22"/>
                <w:szCs w:val="22"/>
              </w:rPr>
              <w:t>death, and</w:t>
            </w:r>
            <w:proofErr w:type="gramEnd"/>
            <w:r w:rsidRPr="0005401F">
              <w:rPr>
                <w:rFonts w:ascii="Calibri" w:hAnsi="Calibri" w:cs="Calibri"/>
                <w:color w:val="000000"/>
                <w:sz w:val="22"/>
                <w:szCs w:val="22"/>
              </w:rPr>
              <w:t xml:space="preserve"> making penalties applicable. (See HF 484.)</w:t>
            </w:r>
          </w:p>
        </w:tc>
        <w:tc>
          <w:tcPr>
            <w:tcW w:w="1170" w:type="dxa"/>
            <w:tcBorders>
              <w:top w:val="nil"/>
              <w:left w:val="nil"/>
              <w:bottom w:val="single" w:sz="4" w:space="0" w:color="auto"/>
              <w:right w:val="single" w:sz="4" w:space="0" w:color="auto"/>
            </w:tcBorders>
            <w:shd w:val="clear" w:color="000000" w:fill="FFFFFF"/>
            <w:vAlign w:val="center"/>
            <w:hideMark/>
          </w:tcPr>
          <w:p w14:paraId="5C17BC4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45E04B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0B9D529" w14:textId="569EFB9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3" w:history="1">
              <w:r w:rsidRPr="0005401F">
                <w:rPr>
                  <w:rFonts w:ascii="Calibri" w:hAnsi="Calibri" w:cs="Calibri"/>
                  <w:color w:val="0000FF"/>
                  <w:sz w:val="22"/>
                  <w:szCs w:val="22"/>
                </w:rPr>
                <w:t>HSB 125</w:t>
              </w:r>
            </w:hyperlink>
          </w:p>
        </w:tc>
        <w:tc>
          <w:tcPr>
            <w:tcW w:w="7546" w:type="dxa"/>
            <w:tcBorders>
              <w:top w:val="nil"/>
              <w:left w:val="nil"/>
              <w:bottom w:val="single" w:sz="4" w:space="0" w:color="auto"/>
              <w:right w:val="single" w:sz="4" w:space="0" w:color="auto"/>
            </w:tcBorders>
            <w:shd w:val="clear" w:color="000000" w:fill="FFFFFF"/>
            <w:vAlign w:val="bottom"/>
            <w:hideMark/>
          </w:tcPr>
          <w:p w14:paraId="443344D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use of automated or remote systems for traffic law enforcement, requiring the removal of existing systems,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7DE48F6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BCB4A90"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5E881A0" w14:textId="2C263DC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4" w:history="1">
              <w:r w:rsidRPr="0005401F">
                <w:rPr>
                  <w:rFonts w:ascii="Calibri" w:hAnsi="Calibri" w:cs="Calibri"/>
                  <w:color w:val="0000FF"/>
                  <w:sz w:val="22"/>
                  <w:szCs w:val="22"/>
                </w:rPr>
                <w:t>HSB 132</w:t>
              </w:r>
            </w:hyperlink>
          </w:p>
        </w:tc>
        <w:tc>
          <w:tcPr>
            <w:tcW w:w="7546" w:type="dxa"/>
            <w:tcBorders>
              <w:top w:val="nil"/>
              <w:left w:val="nil"/>
              <w:bottom w:val="single" w:sz="4" w:space="0" w:color="auto"/>
              <w:right w:val="single" w:sz="4" w:space="0" w:color="auto"/>
            </w:tcBorders>
            <w:shd w:val="clear" w:color="000000" w:fill="FFFFFF"/>
            <w:vAlign w:val="bottom"/>
            <w:hideMark/>
          </w:tcPr>
          <w:p w14:paraId="23C1D57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financial responsibility requirements for liability arising out of the ownership, maintenance, or use of a motor vehicle.</w:t>
            </w:r>
          </w:p>
        </w:tc>
        <w:tc>
          <w:tcPr>
            <w:tcW w:w="1170" w:type="dxa"/>
            <w:tcBorders>
              <w:top w:val="nil"/>
              <w:left w:val="nil"/>
              <w:bottom w:val="single" w:sz="4" w:space="0" w:color="auto"/>
              <w:right w:val="single" w:sz="4" w:space="0" w:color="auto"/>
            </w:tcBorders>
            <w:shd w:val="clear" w:color="000000" w:fill="FFFFFF"/>
            <w:vAlign w:val="center"/>
            <w:hideMark/>
          </w:tcPr>
          <w:p w14:paraId="5E26A66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72528B96"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0F83B2D" w14:textId="521D9D9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5" w:history="1">
              <w:r w:rsidRPr="0005401F">
                <w:rPr>
                  <w:rFonts w:ascii="Calibri" w:hAnsi="Calibri" w:cs="Calibri"/>
                  <w:color w:val="0000FF"/>
                  <w:sz w:val="22"/>
                  <w:szCs w:val="22"/>
                </w:rPr>
                <w:t>HSB 137</w:t>
              </w:r>
            </w:hyperlink>
          </w:p>
        </w:tc>
        <w:tc>
          <w:tcPr>
            <w:tcW w:w="7546" w:type="dxa"/>
            <w:tcBorders>
              <w:top w:val="nil"/>
              <w:left w:val="nil"/>
              <w:bottom w:val="single" w:sz="4" w:space="0" w:color="auto"/>
              <w:right w:val="single" w:sz="4" w:space="0" w:color="auto"/>
            </w:tcBorders>
            <w:shd w:val="clear" w:color="000000" w:fill="FFFFFF"/>
            <w:vAlign w:val="bottom"/>
            <w:hideMark/>
          </w:tcPr>
          <w:p w14:paraId="1E02DE0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payment of required medical aid provided to prisoners of county jails.</w:t>
            </w:r>
          </w:p>
        </w:tc>
        <w:tc>
          <w:tcPr>
            <w:tcW w:w="1170" w:type="dxa"/>
            <w:tcBorders>
              <w:top w:val="nil"/>
              <w:left w:val="nil"/>
              <w:bottom w:val="single" w:sz="4" w:space="0" w:color="auto"/>
              <w:right w:val="single" w:sz="4" w:space="0" w:color="auto"/>
            </w:tcBorders>
            <w:shd w:val="clear" w:color="000000" w:fill="FFFFFF"/>
            <w:vAlign w:val="center"/>
            <w:hideMark/>
          </w:tcPr>
          <w:p w14:paraId="6F0D751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6AC110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3C1E038" w14:textId="5532911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6" w:history="1">
              <w:r w:rsidRPr="0005401F">
                <w:rPr>
                  <w:rFonts w:ascii="Calibri" w:hAnsi="Calibri" w:cs="Calibri"/>
                  <w:color w:val="0000FF"/>
                  <w:sz w:val="22"/>
                  <w:szCs w:val="22"/>
                </w:rPr>
                <w:t>HSB 138</w:t>
              </w:r>
            </w:hyperlink>
          </w:p>
        </w:tc>
        <w:tc>
          <w:tcPr>
            <w:tcW w:w="7546" w:type="dxa"/>
            <w:tcBorders>
              <w:top w:val="nil"/>
              <w:left w:val="nil"/>
              <w:bottom w:val="single" w:sz="4" w:space="0" w:color="auto"/>
              <w:right w:val="single" w:sz="4" w:space="0" w:color="auto"/>
            </w:tcBorders>
            <w:shd w:val="clear" w:color="000000" w:fill="FFFFFF"/>
            <w:vAlign w:val="bottom"/>
            <w:hideMark/>
          </w:tcPr>
          <w:p w14:paraId="1FC39F6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confidentiality of certain law enforcement reports, records, and information under Iowa’s open records law.</w:t>
            </w:r>
          </w:p>
        </w:tc>
        <w:tc>
          <w:tcPr>
            <w:tcW w:w="1170" w:type="dxa"/>
            <w:tcBorders>
              <w:top w:val="nil"/>
              <w:left w:val="nil"/>
              <w:bottom w:val="single" w:sz="4" w:space="0" w:color="auto"/>
              <w:right w:val="single" w:sz="4" w:space="0" w:color="auto"/>
            </w:tcBorders>
            <w:shd w:val="clear" w:color="000000" w:fill="FFFFFF"/>
            <w:vAlign w:val="center"/>
            <w:hideMark/>
          </w:tcPr>
          <w:p w14:paraId="2EC640A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Against</w:t>
            </w:r>
          </w:p>
        </w:tc>
      </w:tr>
      <w:tr w:rsidR="0005401F" w:rsidRPr="0005401F" w14:paraId="0A2AAD76" w14:textId="77777777" w:rsidTr="0005401F">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2160DC4" w14:textId="0FF4781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7" w:history="1">
              <w:r w:rsidRPr="0005401F">
                <w:rPr>
                  <w:rFonts w:ascii="Calibri" w:hAnsi="Calibri" w:cs="Calibri"/>
                  <w:color w:val="0000FF"/>
                  <w:sz w:val="22"/>
                  <w:szCs w:val="22"/>
                </w:rPr>
                <w:t>HSB 139</w:t>
              </w:r>
            </w:hyperlink>
          </w:p>
        </w:tc>
        <w:tc>
          <w:tcPr>
            <w:tcW w:w="7546" w:type="dxa"/>
            <w:tcBorders>
              <w:top w:val="nil"/>
              <w:left w:val="nil"/>
              <w:bottom w:val="single" w:sz="4" w:space="0" w:color="auto"/>
              <w:right w:val="single" w:sz="4" w:space="0" w:color="auto"/>
            </w:tcBorders>
            <w:shd w:val="clear" w:color="000000" w:fill="FFFFFF"/>
            <w:vAlign w:val="bottom"/>
            <w:hideMark/>
          </w:tcPr>
          <w:p w14:paraId="731AD1F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certain boards and councils in the department of human rights including the establishment of the justice advisory board and the elimination of the criminal and juvenile justice planning advisory council, the public safety advisory board, and the sex offender research council.</w:t>
            </w:r>
          </w:p>
        </w:tc>
        <w:tc>
          <w:tcPr>
            <w:tcW w:w="1170" w:type="dxa"/>
            <w:tcBorders>
              <w:top w:val="nil"/>
              <w:left w:val="nil"/>
              <w:bottom w:val="single" w:sz="4" w:space="0" w:color="auto"/>
              <w:right w:val="single" w:sz="4" w:space="0" w:color="auto"/>
            </w:tcBorders>
            <w:shd w:val="clear" w:color="000000" w:fill="FFFFFF"/>
            <w:vAlign w:val="center"/>
            <w:hideMark/>
          </w:tcPr>
          <w:p w14:paraId="66F6190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86507F4"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24D36C6" w14:textId="30B003A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8" w:history="1">
              <w:r w:rsidRPr="0005401F">
                <w:rPr>
                  <w:rFonts w:ascii="Calibri" w:hAnsi="Calibri" w:cs="Calibri"/>
                  <w:color w:val="0000FF"/>
                  <w:sz w:val="22"/>
                  <w:szCs w:val="22"/>
                </w:rPr>
                <w:t>HSB 14</w:t>
              </w:r>
            </w:hyperlink>
          </w:p>
        </w:tc>
        <w:tc>
          <w:tcPr>
            <w:tcW w:w="7546" w:type="dxa"/>
            <w:tcBorders>
              <w:top w:val="nil"/>
              <w:left w:val="nil"/>
              <w:bottom w:val="single" w:sz="4" w:space="0" w:color="auto"/>
              <w:right w:val="single" w:sz="4" w:space="0" w:color="auto"/>
            </w:tcBorders>
            <w:shd w:val="clear" w:color="000000" w:fill="FFFFFF"/>
            <w:vAlign w:val="bottom"/>
            <w:hideMark/>
          </w:tcPr>
          <w:p w14:paraId="073B188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modifying certain provisions relating to personal information security breach protection.</w:t>
            </w:r>
          </w:p>
        </w:tc>
        <w:tc>
          <w:tcPr>
            <w:tcW w:w="1170" w:type="dxa"/>
            <w:tcBorders>
              <w:top w:val="nil"/>
              <w:left w:val="nil"/>
              <w:bottom w:val="single" w:sz="4" w:space="0" w:color="auto"/>
              <w:right w:val="single" w:sz="4" w:space="0" w:color="auto"/>
            </w:tcBorders>
            <w:shd w:val="clear" w:color="000000" w:fill="FFFFFF"/>
            <w:vAlign w:val="center"/>
            <w:hideMark/>
          </w:tcPr>
          <w:p w14:paraId="0128E1A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016CD58"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6EED808" w14:textId="6B896D8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09" w:history="1">
              <w:r w:rsidRPr="0005401F">
                <w:rPr>
                  <w:rFonts w:ascii="Calibri" w:hAnsi="Calibri" w:cs="Calibri"/>
                  <w:color w:val="0000FF"/>
                  <w:sz w:val="22"/>
                  <w:szCs w:val="22"/>
                </w:rPr>
                <w:t>HSB 140</w:t>
              </w:r>
            </w:hyperlink>
          </w:p>
        </w:tc>
        <w:tc>
          <w:tcPr>
            <w:tcW w:w="7546" w:type="dxa"/>
            <w:tcBorders>
              <w:top w:val="nil"/>
              <w:left w:val="nil"/>
              <w:bottom w:val="single" w:sz="4" w:space="0" w:color="auto"/>
              <w:right w:val="single" w:sz="4" w:space="0" w:color="auto"/>
            </w:tcBorders>
            <w:shd w:val="clear" w:color="000000" w:fill="FFFFFF"/>
            <w:vAlign w:val="bottom"/>
            <w:hideMark/>
          </w:tcPr>
          <w:p w14:paraId="43E29FA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controlled substances, including amending information collection and reporting requirements under the Iowa prescription monitoring program, amending the controlled substance schedules, removing certain references to marijuana, making penalties applicable,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6814C6A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A514B32"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5D04B11" w14:textId="123B5C3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0" w:history="1">
              <w:r w:rsidRPr="0005401F">
                <w:rPr>
                  <w:rFonts w:ascii="Calibri" w:hAnsi="Calibri" w:cs="Calibri"/>
                  <w:color w:val="0000FF"/>
                  <w:sz w:val="22"/>
                  <w:szCs w:val="22"/>
                </w:rPr>
                <w:t>HSB 141</w:t>
              </w:r>
            </w:hyperlink>
          </w:p>
        </w:tc>
        <w:tc>
          <w:tcPr>
            <w:tcW w:w="7546" w:type="dxa"/>
            <w:tcBorders>
              <w:top w:val="nil"/>
              <w:left w:val="nil"/>
              <w:bottom w:val="single" w:sz="4" w:space="0" w:color="auto"/>
              <w:right w:val="single" w:sz="4" w:space="0" w:color="auto"/>
            </w:tcBorders>
            <w:shd w:val="clear" w:color="000000" w:fill="FFFFFF"/>
            <w:vAlign w:val="bottom"/>
            <w:hideMark/>
          </w:tcPr>
          <w:p w14:paraId="22DC711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confidentiality of peace officer body camera data under Iowa’s open records law.</w:t>
            </w:r>
          </w:p>
        </w:tc>
        <w:tc>
          <w:tcPr>
            <w:tcW w:w="1170" w:type="dxa"/>
            <w:tcBorders>
              <w:top w:val="nil"/>
              <w:left w:val="nil"/>
              <w:bottom w:val="single" w:sz="4" w:space="0" w:color="auto"/>
              <w:right w:val="single" w:sz="4" w:space="0" w:color="auto"/>
            </w:tcBorders>
            <w:shd w:val="clear" w:color="000000" w:fill="FFFFFF"/>
            <w:vAlign w:val="center"/>
            <w:hideMark/>
          </w:tcPr>
          <w:p w14:paraId="7DEB636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1CB76A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BBEA2D8" w14:textId="0A4D55D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1" w:history="1">
              <w:r w:rsidRPr="0005401F">
                <w:rPr>
                  <w:rFonts w:ascii="Calibri" w:hAnsi="Calibri" w:cs="Calibri"/>
                  <w:color w:val="0000FF"/>
                  <w:sz w:val="22"/>
                  <w:szCs w:val="22"/>
                </w:rPr>
                <w:t>HSB 142</w:t>
              </w:r>
            </w:hyperlink>
          </w:p>
        </w:tc>
        <w:tc>
          <w:tcPr>
            <w:tcW w:w="7546" w:type="dxa"/>
            <w:tcBorders>
              <w:top w:val="nil"/>
              <w:left w:val="nil"/>
              <w:bottom w:val="single" w:sz="4" w:space="0" w:color="auto"/>
              <w:right w:val="single" w:sz="4" w:space="0" w:color="auto"/>
            </w:tcBorders>
            <w:shd w:val="clear" w:color="000000" w:fill="FFFFFF"/>
            <w:vAlign w:val="bottom"/>
            <w:hideMark/>
          </w:tcPr>
          <w:p w14:paraId="4B79FE9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postconviction DNA profiling procedure.</w:t>
            </w:r>
          </w:p>
        </w:tc>
        <w:tc>
          <w:tcPr>
            <w:tcW w:w="1170" w:type="dxa"/>
            <w:tcBorders>
              <w:top w:val="nil"/>
              <w:left w:val="nil"/>
              <w:bottom w:val="single" w:sz="4" w:space="0" w:color="auto"/>
              <w:right w:val="single" w:sz="4" w:space="0" w:color="auto"/>
            </w:tcBorders>
            <w:shd w:val="clear" w:color="000000" w:fill="FFFFFF"/>
            <w:vAlign w:val="center"/>
            <w:hideMark/>
          </w:tcPr>
          <w:p w14:paraId="2229346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E589957"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593E9D2" w14:textId="53E1F05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2" w:history="1">
              <w:r w:rsidRPr="0005401F">
                <w:rPr>
                  <w:rFonts w:ascii="Calibri" w:hAnsi="Calibri" w:cs="Calibri"/>
                  <w:color w:val="0000FF"/>
                  <w:sz w:val="22"/>
                  <w:szCs w:val="22"/>
                </w:rPr>
                <w:t>HSB 143</w:t>
              </w:r>
            </w:hyperlink>
          </w:p>
        </w:tc>
        <w:tc>
          <w:tcPr>
            <w:tcW w:w="7546" w:type="dxa"/>
            <w:tcBorders>
              <w:top w:val="nil"/>
              <w:left w:val="nil"/>
              <w:bottom w:val="single" w:sz="4" w:space="0" w:color="auto"/>
              <w:right w:val="single" w:sz="4" w:space="0" w:color="auto"/>
            </w:tcBorders>
            <w:shd w:val="clear" w:color="000000" w:fill="FFFFFF"/>
            <w:vAlign w:val="bottom"/>
            <w:hideMark/>
          </w:tcPr>
          <w:p w14:paraId="667DC82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confidentiality of information filed with the court used to secure an arrest warrant.</w:t>
            </w:r>
          </w:p>
        </w:tc>
        <w:tc>
          <w:tcPr>
            <w:tcW w:w="1170" w:type="dxa"/>
            <w:tcBorders>
              <w:top w:val="nil"/>
              <w:left w:val="nil"/>
              <w:bottom w:val="single" w:sz="4" w:space="0" w:color="auto"/>
              <w:right w:val="single" w:sz="4" w:space="0" w:color="auto"/>
            </w:tcBorders>
            <w:shd w:val="clear" w:color="000000" w:fill="FFFFFF"/>
            <w:vAlign w:val="center"/>
            <w:hideMark/>
          </w:tcPr>
          <w:p w14:paraId="02742FC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1AE5610"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7FF681C" w14:textId="1DCF1DE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3" w:history="1">
              <w:r w:rsidRPr="0005401F">
                <w:rPr>
                  <w:rFonts w:ascii="Calibri" w:hAnsi="Calibri" w:cs="Calibri"/>
                  <w:color w:val="0000FF"/>
                  <w:sz w:val="22"/>
                  <w:szCs w:val="22"/>
                </w:rPr>
                <w:t>HSB 154</w:t>
              </w:r>
            </w:hyperlink>
          </w:p>
        </w:tc>
        <w:tc>
          <w:tcPr>
            <w:tcW w:w="7546" w:type="dxa"/>
            <w:tcBorders>
              <w:top w:val="nil"/>
              <w:left w:val="nil"/>
              <w:bottom w:val="single" w:sz="4" w:space="0" w:color="auto"/>
              <w:right w:val="single" w:sz="4" w:space="0" w:color="auto"/>
            </w:tcBorders>
            <w:shd w:val="clear" w:color="000000" w:fill="FFFFFF"/>
            <w:vAlign w:val="bottom"/>
            <w:hideMark/>
          </w:tcPr>
          <w:p w14:paraId="4C49F24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operation of authorized emergency vehicles and snow plows, making penalties applicable,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4BE0948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50BE33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8284994" w14:textId="2DBA823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4" w:history="1">
              <w:r w:rsidRPr="0005401F">
                <w:rPr>
                  <w:rFonts w:ascii="Calibri" w:hAnsi="Calibri" w:cs="Calibri"/>
                  <w:color w:val="0000FF"/>
                  <w:sz w:val="22"/>
                  <w:szCs w:val="22"/>
                </w:rPr>
                <w:t>HSB 155</w:t>
              </w:r>
            </w:hyperlink>
          </w:p>
        </w:tc>
        <w:tc>
          <w:tcPr>
            <w:tcW w:w="7546" w:type="dxa"/>
            <w:tcBorders>
              <w:top w:val="nil"/>
              <w:left w:val="nil"/>
              <w:bottom w:val="single" w:sz="4" w:space="0" w:color="auto"/>
              <w:right w:val="single" w:sz="4" w:space="0" w:color="auto"/>
            </w:tcBorders>
            <w:shd w:val="clear" w:color="000000" w:fill="FFFFFF"/>
            <w:vAlign w:val="bottom"/>
            <w:hideMark/>
          </w:tcPr>
          <w:p w14:paraId="5C9B7B3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related to installations of certain wireless telecommunications infrastructure in the </w:t>
            </w:r>
            <w:proofErr w:type="gramStart"/>
            <w:r w:rsidRPr="0005401F">
              <w:rPr>
                <w:rFonts w:ascii="Calibri" w:hAnsi="Calibri" w:cs="Calibri"/>
                <w:color w:val="000000"/>
                <w:sz w:val="22"/>
                <w:szCs w:val="22"/>
              </w:rPr>
              <w:t>state, and</w:t>
            </w:r>
            <w:proofErr w:type="gramEnd"/>
            <w:r w:rsidRPr="0005401F">
              <w:rPr>
                <w:rFonts w:ascii="Calibri" w:hAnsi="Calibri" w:cs="Calibri"/>
                <w:color w:val="000000"/>
                <w:sz w:val="22"/>
                <w:szCs w:val="22"/>
              </w:rPr>
              <w:t xml:space="preserve"> including effective date provisions. (See HF 487.)</w:t>
            </w:r>
          </w:p>
        </w:tc>
        <w:tc>
          <w:tcPr>
            <w:tcW w:w="1170" w:type="dxa"/>
            <w:tcBorders>
              <w:top w:val="nil"/>
              <w:left w:val="nil"/>
              <w:bottom w:val="single" w:sz="4" w:space="0" w:color="auto"/>
              <w:right w:val="single" w:sz="4" w:space="0" w:color="auto"/>
            </w:tcBorders>
            <w:shd w:val="clear" w:color="000000" w:fill="FFFFFF"/>
            <w:vAlign w:val="center"/>
            <w:hideMark/>
          </w:tcPr>
          <w:p w14:paraId="53D31CF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19CCBD3"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4196006" w14:textId="6721DE9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5" w:history="1">
              <w:r w:rsidRPr="0005401F">
                <w:rPr>
                  <w:rFonts w:ascii="Calibri" w:hAnsi="Calibri" w:cs="Calibri"/>
                  <w:color w:val="0000FF"/>
                  <w:sz w:val="22"/>
                  <w:szCs w:val="22"/>
                </w:rPr>
                <w:t>HSB 156</w:t>
              </w:r>
            </w:hyperlink>
          </w:p>
        </w:tc>
        <w:tc>
          <w:tcPr>
            <w:tcW w:w="7546" w:type="dxa"/>
            <w:tcBorders>
              <w:top w:val="nil"/>
              <w:left w:val="nil"/>
              <w:bottom w:val="single" w:sz="4" w:space="0" w:color="auto"/>
              <w:right w:val="single" w:sz="4" w:space="0" w:color="auto"/>
            </w:tcBorders>
            <w:shd w:val="clear" w:color="000000" w:fill="FFFFFF"/>
            <w:vAlign w:val="bottom"/>
            <w:hideMark/>
          </w:tcPr>
          <w:p w14:paraId="2C8576E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for county sheriff voting membership on joint 911 service boards.</w:t>
            </w:r>
          </w:p>
        </w:tc>
        <w:tc>
          <w:tcPr>
            <w:tcW w:w="1170" w:type="dxa"/>
            <w:tcBorders>
              <w:top w:val="nil"/>
              <w:left w:val="nil"/>
              <w:bottom w:val="single" w:sz="4" w:space="0" w:color="auto"/>
              <w:right w:val="single" w:sz="4" w:space="0" w:color="auto"/>
            </w:tcBorders>
            <w:shd w:val="clear" w:color="000000" w:fill="FFFFFF"/>
            <w:vAlign w:val="center"/>
            <w:hideMark/>
          </w:tcPr>
          <w:p w14:paraId="172E987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0430DD4"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7444462" w14:textId="1964BDD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6" w:history="1">
              <w:r w:rsidRPr="0005401F">
                <w:rPr>
                  <w:rFonts w:ascii="Calibri" w:hAnsi="Calibri" w:cs="Calibri"/>
                  <w:color w:val="0000FF"/>
                  <w:sz w:val="22"/>
                  <w:szCs w:val="22"/>
                </w:rPr>
                <w:t>HSB 157</w:t>
              </w:r>
            </w:hyperlink>
          </w:p>
        </w:tc>
        <w:tc>
          <w:tcPr>
            <w:tcW w:w="7546" w:type="dxa"/>
            <w:tcBorders>
              <w:top w:val="nil"/>
              <w:left w:val="nil"/>
              <w:bottom w:val="single" w:sz="4" w:space="0" w:color="auto"/>
              <w:right w:val="single" w:sz="4" w:space="0" w:color="auto"/>
            </w:tcBorders>
            <w:shd w:val="clear" w:color="000000" w:fill="FFFFFF"/>
            <w:vAlign w:val="bottom"/>
            <w:hideMark/>
          </w:tcPr>
          <w:p w14:paraId="0100184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unintentionally causing the death of a person by operating a motor vehicle at an excessive speed, providing penalties, and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7BB029D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757A1B1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7765DDA" w14:textId="48D4A8E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7" w:history="1">
              <w:r w:rsidRPr="0005401F">
                <w:rPr>
                  <w:rFonts w:ascii="Calibri" w:hAnsi="Calibri" w:cs="Calibri"/>
                  <w:color w:val="0000FF"/>
                  <w:sz w:val="22"/>
                  <w:szCs w:val="22"/>
                </w:rPr>
                <w:t>HSB 160</w:t>
              </w:r>
            </w:hyperlink>
          </w:p>
        </w:tc>
        <w:tc>
          <w:tcPr>
            <w:tcW w:w="7546" w:type="dxa"/>
            <w:tcBorders>
              <w:top w:val="nil"/>
              <w:left w:val="nil"/>
              <w:bottom w:val="single" w:sz="4" w:space="0" w:color="auto"/>
              <w:right w:val="single" w:sz="4" w:space="0" w:color="auto"/>
            </w:tcBorders>
            <w:shd w:val="clear" w:color="000000" w:fill="FFFFFF"/>
            <w:vAlign w:val="bottom"/>
            <w:hideMark/>
          </w:tcPr>
          <w:p w14:paraId="32FB33E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governmental bodies and advisory bodies and public notice requirements under the open meetings law.</w:t>
            </w:r>
          </w:p>
        </w:tc>
        <w:tc>
          <w:tcPr>
            <w:tcW w:w="1170" w:type="dxa"/>
            <w:tcBorders>
              <w:top w:val="nil"/>
              <w:left w:val="nil"/>
              <w:bottom w:val="single" w:sz="4" w:space="0" w:color="auto"/>
              <w:right w:val="single" w:sz="4" w:space="0" w:color="auto"/>
            </w:tcBorders>
            <w:shd w:val="clear" w:color="000000" w:fill="FFFFFF"/>
            <w:vAlign w:val="center"/>
            <w:hideMark/>
          </w:tcPr>
          <w:p w14:paraId="6A024E1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F6E6B43"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86E7302" w14:textId="21610CD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8" w:history="1">
              <w:r w:rsidRPr="0005401F">
                <w:rPr>
                  <w:rFonts w:ascii="Calibri" w:hAnsi="Calibri" w:cs="Calibri"/>
                  <w:color w:val="0000FF"/>
                  <w:sz w:val="22"/>
                  <w:szCs w:val="22"/>
                </w:rPr>
                <w:t>HSB 165</w:t>
              </w:r>
            </w:hyperlink>
          </w:p>
        </w:tc>
        <w:tc>
          <w:tcPr>
            <w:tcW w:w="7546" w:type="dxa"/>
            <w:tcBorders>
              <w:top w:val="nil"/>
              <w:left w:val="nil"/>
              <w:bottom w:val="single" w:sz="4" w:space="0" w:color="auto"/>
              <w:right w:val="single" w:sz="4" w:space="0" w:color="auto"/>
            </w:tcBorders>
            <w:shd w:val="clear" w:color="000000" w:fill="FFFFFF"/>
            <w:vAlign w:val="bottom"/>
            <w:hideMark/>
          </w:tcPr>
          <w:p w14:paraId="703F075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establishing budget limitations for counties and cities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3D0978D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C76EF47"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A15ACED" w14:textId="2336B3A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19" w:history="1">
              <w:r w:rsidRPr="0005401F">
                <w:rPr>
                  <w:rFonts w:ascii="Calibri" w:hAnsi="Calibri" w:cs="Calibri"/>
                  <w:color w:val="0000FF"/>
                  <w:sz w:val="22"/>
                  <w:szCs w:val="22"/>
                </w:rPr>
                <w:t>HSB 19</w:t>
              </w:r>
            </w:hyperlink>
          </w:p>
        </w:tc>
        <w:tc>
          <w:tcPr>
            <w:tcW w:w="7546" w:type="dxa"/>
            <w:tcBorders>
              <w:top w:val="nil"/>
              <w:left w:val="nil"/>
              <w:bottom w:val="single" w:sz="4" w:space="0" w:color="auto"/>
              <w:right w:val="single" w:sz="4" w:space="0" w:color="auto"/>
            </w:tcBorders>
            <w:shd w:val="clear" w:color="000000" w:fill="FFFFFF"/>
            <w:vAlign w:val="bottom"/>
            <w:hideMark/>
          </w:tcPr>
          <w:p w14:paraId="6C97D3C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expert witness testimony in child sexual abuse and child endangerment cases.</w:t>
            </w:r>
          </w:p>
        </w:tc>
        <w:tc>
          <w:tcPr>
            <w:tcW w:w="1170" w:type="dxa"/>
            <w:tcBorders>
              <w:top w:val="nil"/>
              <w:left w:val="nil"/>
              <w:bottom w:val="single" w:sz="4" w:space="0" w:color="auto"/>
              <w:right w:val="single" w:sz="4" w:space="0" w:color="auto"/>
            </w:tcBorders>
            <w:shd w:val="clear" w:color="000000" w:fill="FFFFFF"/>
            <w:vAlign w:val="center"/>
            <w:hideMark/>
          </w:tcPr>
          <w:p w14:paraId="17A4E87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34C4C40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9C64CA9" w14:textId="0495F65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0" w:history="1">
              <w:r w:rsidRPr="0005401F">
                <w:rPr>
                  <w:rFonts w:ascii="Calibri" w:hAnsi="Calibri" w:cs="Calibri"/>
                  <w:color w:val="0000FF"/>
                  <w:sz w:val="22"/>
                  <w:szCs w:val="22"/>
                </w:rPr>
                <w:t>HSB 190</w:t>
              </w:r>
            </w:hyperlink>
          </w:p>
        </w:tc>
        <w:tc>
          <w:tcPr>
            <w:tcW w:w="7546" w:type="dxa"/>
            <w:tcBorders>
              <w:top w:val="nil"/>
              <w:left w:val="nil"/>
              <w:bottom w:val="single" w:sz="4" w:space="0" w:color="auto"/>
              <w:right w:val="single" w:sz="4" w:space="0" w:color="auto"/>
            </w:tcBorders>
            <w:shd w:val="clear" w:color="000000" w:fill="FFFFFF"/>
            <w:vAlign w:val="bottom"/>
            <w:hideMark/>
          </w:tcPr>
          <w:p w14:paraId="7777CF6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peace officer, public safety, and emergency personnel bill of rights, and providing an immediate effective date.</w:t>
            </w:r>
          </w:p>
        </w:tc>
        <w:tc>
          <w:tcPr>
            <w:tcW w:w="1170" w:type="dxa"/>
            <w:tcBorders>
              <w:top w:val="nil"/>
              <w:left w:val="nil"/>
              <w:bottom w:val="single" w:sz="4" w:space="0" w:color="auto"/>
              <w:right w:val="single" w:sz="4" w:space="0" w:color="auto"/>
            </w:tcBorders>
            <w:shd w:val="clear" w:color="000000" w:fill="FFFFFF"/>
            <w:vAlign w:val="center"/>
            <w:hideMark/>
          </w:tcPr>
          <w:p w14:paraId="4A5B89D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72DADBA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BA0BA65" w14:textId="0817383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1" w:history="1">
              <w:r w:rsidRPr="0005401F">
                <w:rPr>
                  <w:rFonts w:ascii="Calibri" w:hAnsi="Calibri" w:cs="Calibri"/>
                  <w:color w:val="0000FF"/>
                  <w:sz w:val="22"/>
                  <w:szCs w:val="22"/>
                </w:rPr>
                <w:t>HSB 191</w:t>
              </w:r>
            </w:hyperlink>
          </w:p>
        </w:tc>
        <w:tc>
          <w:tcPr>
            <w:tcW w:w="7546" w:type="dxa"/>
            <w:tcBorders>
              <w:top w:val="nil"/>
              <w:left w:val="nil"/>
              <w:bottom w:val="single" w:sz="4" w:space="0" w:color="auto"/>
              <w:right w:val="single" w:sz="4" w:space="0" w:color="auto"/>
            </w:tcBorders>
            <w:shd w:val="clear" w:color="000000" w:fill="FFFFFF"/>
            <w:vAlign w:val="bottom"/>
            <w:hideMark/>
          </w:tcPr>
          <w:p w14:paraId="601BB8F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increasing certain penalties for speeding in a motor vehicle, providing for the use of the additional moneys,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2292BFF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3587F7B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12900EA" w14:textId="7DD3CDE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2" w:history="1">
              <w:r w:rsidRPr="0005401F">
                <w:rPr>
                  <w:rFonts w:ascii="Calibri" w:hAnsi="Calibri" w:cs="Calibri"/>
                  <w:color w:val="0000FF"/>
                  <w:sz w:val="22"/>
                  <w:szCs w:val="22"/>
                </w:rPr>
                <w:t>HSB 193</w:t>
              </w:r>
            </w:hyperlink>
          </w:p>
        </w:tc>
        <w:tc>
          <w:tcPr>
            <w:tcW w:w="7546" w:type="dxa"/>
            <w:tcBorders>
              <w:top w:val="nil"/>
              <w:left w:val="nil"/>
              <w:bottom w:val="single" w:sz="4" w:space="0" w:color="auto"/>
              <w:right w:val="single" w:sz="4" w:space="0" w:color="auto"/>
            </w:tcBorders>
            <w:shd w:val="clear" w:color="000000" w:fill="FFFFFF"/>
            <w:vAlign w:val="bottom"/>
            <w:hideMark/>
          </w:tcPr>
          <w:p w14:paraId="2D14DED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permitting counties and cities to classify certain fireworks violations as county infractions or municipal </w:t>
            </w:r>
            <w:proofErr w:type="gramStart"/>
            <w:r w:rsidRPr="0005401F">
              <w:rPr>
                <w:rFonts w:ascii="Calibri" w:hAnsi="Calibri" w:cs="Calibri"/>
                <w:color w:val="000000"/>
                <w:sz w:val="22"/>
                <w:szCs w:val="22"/>
              </w:rPr>
              <w:t>infractions,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14B66D3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13732EB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C383965" w14:textId="418ED46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3" w:history="1">
              <w:r w:rsidRPr="0005401F">
                <w:rPr>
                  <w:rFonts w:ascii="Calibri" w:hAnsi="Calibri" w:cs="Calibri"/>
                  <w:color w:val="0000FF"/>
                  <w:sz w:val="22"/>
                  <w:szCs w:val="22"/>
                </w:rPr>
                <w:t>HSB 24</w:t>
              </w:r>
            </w:hyperlink>
          </w:p>
        </w:tc>
        <w:tc>
          <w:tcPr>
            <w:tcW w:w="7546" w:type="dxa"/>
            <w:tcBorders>
              <w:top w:val="nil"/>
              <w:left w:val="nil"/>
              <w:bottom w:val="single" w:sz="4" w:space="0" w:color="auto"/>
              <w:right w:val="single" w:sz="4" w:space="0" w:color="auto"/>
            </w:tcBorders>
            <w:shd w:val="clear" w:color="000000" w:fill="FFFFFF"/>
            <w:vAlign w:val="bottom"/>
            <w:hideMark/>
          </w:tcPr>
          <w:p w14:paraId="53FEBDD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establishing the criminal offense of assault by threat of a targeted </w:t>
            </w:r>
            <w:proofErr w:type="gramStart"/>
            <w:r w:rsidRPr="0005401F">
              <w:rPr>
                <w:rFonts w:ascii="Calibri" w:hAnsi="Calibri" w:cs="Calibri"/>
                <w:color w:val="000000"/>
                <w:sz w:val="22"/>
                <w:szCs w:val="22"/>
              </w:rPr>
              <w:t>attack,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EC4EAD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830480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4D45496" w14:textId="1F78851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4" w:history="1">
              <w:r w:rsidRPr="0005401F">
                <w:rPr>
                  <w:rFonts w:ascii="Calibri" w:hAnsi="Calibri" w:cs="Calibri"/>
                  <w:color w:val="0000FF"/>
                  <w:sz w:val="22"/>
                  <w:szCs w:val="22"/>
                </w:rPr>
                <w:t>HSB 26</w:t>
              </w:r>
            </w:hyperlink>
          </w:p>
        </w:tc>
        <w:tc>
          <w:tcPr>
            <w:tcW w:w="7546" w:type="dxa"/>
            <w:tcBorders>
              <w:top w:val="nil"/>
              <w:left w:val="nil"/>
              <w:bottom w:val="single" w:sz="4" w:space="0" w:color="auto"/>
              <w:right w:val="single" w:sz="4" w:space="0" w:color="auto"/>
            </w:tcBorders>
            <w:shd w:val="clear" w:color="000000" w:fill="FFFFFF"/>
            <w:vAlign w:val="bottom"/>
            <w:hideMark/>
          </w:tcPr>
          <w:p w14:paraId="20BDCF1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modifying the periods of time to bring criminal actions for sexual offenses against a minor, providing penalties,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2CBF767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B52E58D"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F495451" w14:textId="6D97546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5" w:history="1">
              <w:r w:rsidRPr="0005401F">
                <w:rPr>
                  <w:rFonts w:ascii="Calibri" w:hAnsi="Calibri" w:cs="Calibri"/>
                  <w:color w:val="0000FF"/>
                  <w:sz w:val="22"/>
                  <w:szCs w:val="22"/>
                </w:rPr>
                <w:t>HSB 27</w:t>
              </w:r>
            </w:hyperlink>
          </w:p>
        </w:tc>
        <w:tc>
          <w:tcPr>
            <w:tcW w:w="7546" w:type="dxa"/>
            <w:tcBorders>
              <w:top w:val="nil"/>
              <w:left w:val="nil"/>
              <w:bottom w:val="single" w:sz="4" w:space="0" w:color="auto"/>
              <w:right w:val="single" w:sz="4" w:space="0" w:color="auto"/>
            </w:tcBorders>
            <w:shd w:val="clear" w:color="000000" w:fill="FFFFFF"/>
            <w:vAlign w:val="bottom"/>
            <w:hideMark/>
          </w:tcPr>
          <w:p w14:paraId="3B34A4B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restrictions on bailable defendants charged with homicide by motor vehicle.</w:t>
            </w:r>
          </w:p>
        </w:tc>
        <w:tc>
          <w:tcPr>
            <w:tcW w:w="1170" w:type="dxa"/>
            <w:tcBorders>
              <w:top w:val="nil"/>
              <w:left w:val="nil"/>
              <w:bottom w:val="single" w:sz="4" w:space="0" w:color="auto"/>
              <w:right w:val="single" w:sz="4" w:space="0" w:color="auto"/>
            </w:tcBorders>
            <w:shd w:val="clear" w:color="000000" w:fill="FFFFFF"/>
            <w:vAlign w:val="center"/>
            <w:hideMark/>
          </w:tcPr>
          <w:p w14:paraId="6D9F823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53E916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3D11FC" w14:textId="618D7CA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6" w:history="1">
              <w:r w:rsidRPr="0005401F">
                <w:rPr>
                  <w:rFonts w:ascii="Calibri" w:hAnsi="Calibri" w:cs="Calibri"/>
                  <w:color w:val="0000FF"/>
                  <w:sz w:val="22"/>
                  <w:szCs w:val="22"/>
                </w:rPr>
                <w:t>HSB 29</w:t>
              </w:r>
            </w:hyperlink>
          </w:p>
        </w:tc>
        <w:tc>
          <w:tcPr>
            <w:tcW w:w="7546" w:type="dxa"/>
            <w:tcBorders>
              <w:top w:val="nil"/>
              <w:left w:val="nil"/>
              <w:bottom w:val="single" w:sz="4" w:space="0" w:color="auto"/>
              <w:right w:val="single" w:sz="4" w:space="0" w:color="auto"/>
            </w:tcBorders>
            <w:shd w:val="clear" w:color="000000" w:fill="FFFFFF"/>
            <w:vAlign w:val="bottom"/>
            <w:hideMark/>
          </w:tcPr>
          <w:p w14:paraId="7FE7E07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allowing certain operating-while-intoxicated offenders to be sentenced as habitual </w:t>
            </w:r>
            <w:proofErr w:type="gramStart"/>
            <w:r w:rsidRPr="0005401F">
              <w:rPr>
                <w:rFonts w:ascii="Calibri" w:hAnsi="Calibri" w:cs="Calibri"/>
                <w:color w:val="000000"/>
                <w:sz w:val="22"/>
                <w:szCs w:val="22"/>
              </w:rPr>
              <w:t>offenders,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7D9C037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662BD10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C5DD34C" w14:textId="0BF339E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7" w:history="1">
              <w:r w:rsidRPr="0005401F">
                <w:rPr>
                  <w:rFonts w:ascii="Calibri" w:hAnsi="Calibri" w:cs="Calibri"/>
                  <w:color w:val="0000FF"/>
                  <w:sz w:val="22"/>
                  <w:szCs w:val="22"/>
                </w:rPr>
                <w:t>HSB 36</w:t>
              </w:r>
            </w:hyperlink>
          </w:p>
        </w:tc>
        <w:tc>
          <w:tcPr>
            <w:tcW w:w="7546" w:type="dxa"/>
            <w:tcBorders>
              <w:top w:val="nil"/>
              <w:left w:val="nil"/>
              <w:bottom w:val="single" w:sz="4" w:space="0" w:color="auto"/>
              <w:right w:val="single" w:sz="4" w:space="0" w:color="auto"/>
            </w:tcBorders>
            <w:shd w:val="clear" w:color="000000" w:fill="FFFFFF"/>
            <w:vAlign w:val="bottom"/>
            <w:hideMark/>
          </w:tcPr>
          <w:p w14:paraId="267FD62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regulating the use of automated traffic law enforcement systems, providing penalties,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1146DA2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73169F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9FFB31E" w14:textId="0D003D3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8" w:history="1">
              <w:r w:rsidRPr="0005401F">
                <w:rPr>
                  <w:rFonts w:ascii="Calibri" w:hAnsi="Calibri" w:cs="Calibri"/>
                  <w:color w:val="0000FF"/>
                  <w:sz w:val="22"/>
                  <w:szCs w:val="22"/>
                </w:rPr>
                <w:t>HSB 37</w:t>
              </w:r>
            </w:hyperlink>
          </w:p>
        </w:tc>
        <w:tc>
          <w:tcPr>
            <w:tcW w:w="7546" w:type="dxa"/>
            <w:tcBorders>
              <w:top w:val="nil"/>
              <w:left w:val="nil"/>
              <w:bottom w:val="single" w:sz="4" w:space="0" w:color="auto"/>
              <w:right w:val="single" w:sz="4" w:space="0" w:color="auto"/>
            </w:tcBorders>
            <w:shd w:val="clear" w:color="000000" w:fill="FFFFFF"/>
            <w:vAlign w:val="bottom"/>
            <w:hideMark/>
          </w:tcPr>
          <w:p w14:paraId="2187661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department of transportation employees designated as peace </w:t>
            </w:r>
            <w:proofErr w:type="gramStart"/>
            <w:r w:rsidRPr="0005401F">
              <w:rPr>
                <w:rFonts w:ascii="Calibri" w:hAnsi="Calibri" w:cs="Calibri"/>
                <w:color w:val="000000"/>
                <w:sz w:val="22"/>
                <w:szCs w:val="22"/>
              </w:rPr>
              <w:t>officers, and</w:t>
            </w:r>
            <w:proofErr w:type="gramEnd"/>
            <w:r w:rsidRPr="0005401F">
              <w:rPr>
                <w:rFonts w:ascii="Calibri" w:hAnsi="Calibri" w:cs="Calibri"/>
                <w:color w:val="000000"/>
                <w:sz w:val="22"/>
                <w:szCs w:val="22"/>
              </w:rPr>
              <w:t xml:space="preserve"> including effective date provisions. (See HF 482.)</w:t>
            </w:r>
          </w:p>
        </w:tc>
        <w:tc>
          <w:tcPr>
            <w:tcW w:w="1170" w:type="dxa"/>
            <w:tcBorders>
              <w:top w:val="nil"/>
              <w:left w:val="nil"/>
              <w:bottom w:val="single" w:sz="4" w:space="0" w:color="auto"/>
              <w:right w:val="single" w:sz="4" w:space="0" w:color="auto"/>
            </w:tcBorders>
            <w:shd w:val="clear" w:color="000000" w:fill="FFFFFF"/>
            <w:vAlign w:val="center"/>
            <w:hideMark/>
          </w:tcPr>
          <w:p w14:paraId="6264FC5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26E9BED5"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DBB6387" w14:textId="5D391D9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29" w:history="1">
              <w:r w:rsidRPr="0005401F">
                <w:rPr>
                  <w:rFonts w:ascii="Calibri" w:hAnsi="Calibri" w:cs="Calibri"/>
                  <w:color w:val="0000FF"/>
                  <w:sz w:val="22"/>
                  <w:szCs w:val="22"/>
                </w:rPr>
                <w:t>HSB 38</w:t>
              </w:r>
            </w:hyperlink>
          </w:p>
        </w:tc>
        <w:tc>
          <w:tcPr>
            <w:tcW w:w="7546" w:type="dxa"/>
            <w:tcBorders>
              <w:top w:val="nil"/>
              <w:left w:val="nil"/>
              <w:bottom w:val="single" w:sz="4" w:space="0" w:color="auto"/>
              <w:right w:val="single" w:sz="4" w:space="0" w:color="auto"/>
            </w:tcBorders>
            <w:shd w:val="clear" w:color="000000" w:fill="FFFFFF"/>
            <w:vAlign w:val="bottom"/>
            <w:hideMark/>
          </w:tcPr>
          <w:p w14:paraId="38E6055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electric standup </w:t>
            </w:r>
            <w:proofErr w:type="gramStart"/>
            <w:r w:rsidRPr="0005401F">
              <w:rPr>
                <w:rFonts w:ascii="Calibri" w:hAnsi="Calibri" w:cs="Calibri"/>
                <w:color w:val="000000"/>
                <w:sz w:val="22"/>
                <w:szCs w:val="22"/>
              </w:rPr>
              <w:t>scooters, and</w:t>
            </w:r>
            <w:proofErr w:type="gramEnd"/>
            <w:r w:rsidRPr="0005401F">
              <w:rPr>
                <w:rFonts w:ascii="Calibri" w:hAnsi="Calibri" w:cs="Calibri"/>
                <w:color w:val="000000"/>
                <w:sz w:val="22"/>
                <w:szCs w:val="22"/>
              </w:rPr>
              <w:t xml:space="preserve"> providing penalties. (See HF 500.)</w:t>
            </w:r>
          </w:p>
        </w:tc>
        <w:tc>
          <w:tcPr>
            <w:tcW w:w="1170" w:type="dxa"/>
            <w:tcBorders>
              <w:top w:val="nil"/>
              <w:left w:val="nil"/>
              <w:bottom w:val="single" w:sz="4" w:space="0" w:color="auto"/>
              <w:right w:val="single" w:sz="4" w:space="0" w:color="auto"/>
            </w:tcBorders>
            <w:shd w:val="clear" w:color="000000" w:fill="FFFFFF"/>
            <w:vAlign w:val="center"/>
            <w:hideMark/>
          </w:tcPr>
          <w:p w14:paraId="6B689A0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AECE41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04AC585" w14:textId="733186B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0" w:history="1">
              <w:r w:rsidRPr="0005401F">
                <w:rPr>
                  <w:rFonts w:ascii="Calibri" w:hAnsi="Calibri" w:cs="Calibri"/>
                  <w:color w:val="0000FF"/>
                  <w:sz w:val="22"/>
                  <w:szCs w:val="22"/>
                </w:rPr>
                <w:t>HSB 68</w:t>
              </w:r>
            </w:hyperlink>
          </w:p>
        </w:tc>
        <w:tc>
          <w:tcPr>
            <w:tcW w:w="7546" w:type="dxa"/>
            <w:tcBorders>
              <w:top w:val="nil"/>
              <w:left w:val="nil"/>
              <w:bottom w:val="single" w:sz="4" w:space="0" w:color="auto"/>
              <w:right w:val="single" w:sz="4" w:space="0" w:color="auto"/>
            </w:tcBorders>
            <w:shd w:val="clear" w:color="000000" w:fill="FFFFFF"/>
            <w:vAlign w:val="bottom"/>
            <w:hideMark/>
          </w:tcPr>
          <w:p w14:paraId="7F887ED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qualifications of electors.</w:t>
            </w:r>
          </w:p>
        </w:tc>
        <w:tc>
          <w:tcPr>
            <w:tcW w:w="1170" w:type="dxa"/>
            <w:tcBorders>
              <w:top w:val="nil"/>
              <w:left w:val="nil"/>
              <w:bottom w:val="single" w:sz="4" w:space="0" w:color="auto"/>
              <w:right w:val="single" w:sz="4" w:space="0" w:color="auto"/>
            </w:tcBorders>
            <w:shd w:val="clear" w:color="000000" w:fill="FFFFFF"/>
            <w:vAlign w:val="center"/>
            <w:hideMark/>
          </w:tcPr>
          <w:p w14:paraId="3277044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78F280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CF78307" w14:textId="4E0B132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1" w:history="1">
              <w:r w:rsidRPr="0005401F">
                <w:rPr>
                  <w:rFonts w:ascii="Calibri" w:hAnsi="Calibri" w:cs="Calibri"/>
                  <w:color w:val="0000FF"/>
                  <w:sz w:val="22"/>
                  <w:szCs w:val="22"/>
                </w:rPr>
                <w:t>HSB 72</w:t>
              </w:r>
            </w:hyperlink>
          </w:p>
        </w:tc>
        <w:tc>
          <w:tcPr>
            <w:tcW w:w="7546" w:type="dxa"/>
            <w:tcBorders>
              <w:top w:val="nil"/>
              <w:left w:val="nil"/>
              <w:bottom w:val="single" w:sz="4" w:space="0" w:color="auto"/>
              <w:right w:val="single" w:sz="4" w:space="0" w:color="auto"/>
            </w:tcBorders>
            <w:shd w:val="clear" w:color="000000" w:fill="FFFFFF"/>
            <w:vAlign w:val="bottom"/>
            <w:hideMark/>
          </w:tcPr>
          <w:p w14:paraId="0E6A654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criminal elements for the commission of sexual misconduct with </w:t>
            </w:r>
            <w:proofErr w:type="gramStart"/>
            <w:r w:rsidRPr="0005401F">
              <w:rPr>
                <w:rFonts w:ascii="Calibri" w:hAnsi="Calibri" w:cs="Calibri"/>
                <w:color w:val="000000"/>
                <w:sz w:val="22"/>
                <w:szCs w:val="22"/>
              </w:rPr>
              <w:t>offenders,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22BB53E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5E93516"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9FF5D3A" w14:textId="19EA507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2" w:history="1">
              <w:r w:rsidRPr="0005401F">
                <w:rPr>
                  <w:rFonts w:ascii="Calibri" w:hAnsi="Calibri" w:cs="Calibri"/>
                  <w:color w:val="0000FF"/>
                  <w:sz w:val="22"/>
                  <w:szCs w:val="22"/>
                </w:rPr>
                <w:t>SF 104</w:t>
              </w:r>
            </w:hyperlink>
          </w:p>
        </w:tc>
        <w:tc>
          <w:tcPr>
            <w:tcW w:w="7546" w:type="dxa"/>
            <w:tcBorders>
              <w:top w:val="nil"/>
              <w:left w:val="nil"/>
              <w:bottom w:val="single" w:sz="4" w:space="0" w:color="auto"/>
              <w:right w:val="single" w:sz="4" w:space="0" w:color="auto"/>
            </w:tcBorders>
            <w:shd w:val="clear" w:color="000000" w:fill="FFFFFF"/>
            <w:vAlign w:val="bottom"/>
            <w:hideMark/>
          </w:tcPr>
          <w:p w14:paraId="74A834E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compassionate use of medical cannabis Act, reclassifying marijuana, including tetrahydrocannabinols, from a schedule I controlled substance to a </w:t>
            </w:r>
            <w:proofErr w:type="gramStart"/>
            <w:r w:rsidRPr="0005401F">
              <w:rPr>
                <w:rFonts w:ascii="Calibri" w:hAnsi="Calibri" w:cs="Calibri"/>
                <w:color w:val="000000"/>
                <w:sz w:val="22"/>
                <w:szCs w:val="22"/>
              </w:rPr>
              <w:t>schedule II controlled</w:t>
            </w:r>
            <w:proofErr w:type="gramEnd"/>
            <w:r w:rsidRPr="0005401F">
              <w:rPr>
                <w:rFonts w:ascii="Calibri" w:hAnsi="Calibri" w:cs="Calibri"/>
                <w:color w:val="000000"/>
                <w:sz w:val="22"/>
                <w:szCs w:val="22"/>
              </w:rPr>
              <w:t xml:space="preserve"> substance, providing for civil and criminal penalties and fees,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7401D8D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03B1A4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EA63347" w14:textId="4D1E309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3" w:history="1">
              <w:r w:rsidRPr="0005401F">
                <w:rPr>
                  <w:rFonts w:ascii="Calibri" w:hAnsi="Calibri" w:cs="Calibri"/>
                  <w:color w:val="0000FF"/>
                  <w:sz w:val="22"/>
                  <w:szCs w:val="22"/>
                </w:rPr>
                <w:t>SF 113</w:t>
              </w:r>
            </w:hyperlink>
          </w:p>
        </w:tc>
        <w:tc>
          <w:tcPr>
            <w:tcW w:w="7546" w:type="dxa"/>
            <w:tcBorders>
              <w:top w:val="nil"/>
              <w:left w:val="nil"/>
              <w:bottom w:val="single" w:sz="4" w:space="0" w:color="auto"/>
              <w:right w:val="single" w:sz="4" w:space="0" w:color="auto"/>
            </w:tcBorders>
            <w:shd w:val="clear" w:color="000000" w:fill="FFFFFF"/>
            <w:vAlign w:val="bottom"/>
            <w:hideMark/>
          </w:tcPr>
          <w:p w14:paraId="290A240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allowing certain operating-while-intoxicated offenders to be sentenced as habitual </w:t>
            </w:r>
            <w:proofErr w:type="gramStart"/>
            <w:r w:rsidRPr="0005401F">
              <w:rPr>
                <w:rFonts w:ascii="Calibri" w:hAnsi="Calibri" w:cs="Calibri"/>
                <w:color w:val="000000"/>
                <w:sz w:val="22"/>
                <w:szCs w:val="22"/>
              </w:rPr>
              <w:t>offenders, and</w:t>
            </w:r>
            <w:proofErr w:type="gramEnd"/>
            <w:r w:rsidRPr="0005401F">
              <w:rPr>
                <w:rFonts w:ascii="Calibri" w:hAnsi="Calibri" w:cs="Calibri"/>
                <w:color w:val="000000"/>
                <w:sz w:val="22"/>
                <w:szCs w:val="22"/>
              </w:rPr>
              <w:t xml:space="preserve"> making penalties applicable. (Formerly SSB 1002.)</w:t>
            </w:r>
          </w:p>
        </w:tc>
        <w:tc>
          <w:tcPr>
            <w:tcW w:w="1170" w:type="dxa"/>
            <w:tcBorders>
              <w:top w:val="nil"/>
              <w:left w:val="nil"/>
              <w:bottom w:val="single" w:sz="4" w:space="0" w:color="auto"/>
              <w:right w:val="single" w:sz="4" w:space="0" w:color="auto"/>
            </w:tcBorders>
            <w:shd w:val="clear" w:color="000000" w:fill="FFFFFF"/>
            <w:vAlign w:val="center"/>
            <w:hideMark/>
          </w:tcPr>
          <w:p w14:paraId="0514F65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4B19CC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66B27B9" w14:textId="1A3AC34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4" w:history="1">
              <w:r w:rsidRPr="0005401F">
                <w:rPr>
                  <w:rFonts w:ascii="Calibri" w:hAnsi="Calibri" w:cs="Calibri"/>
                  <w:color w:val="0000FF"/>
                  <w:sz w:val="22"/>
                  <w:szCs w:val="22"/>
                </w:rPr>
                <w:t>SF 115</w:t>
              </w:r>
            </w:hyperlink>
          </w:p>
        </w:tc>
        <w:tc>
          <w:tcPr>
            <w:tcW w:w="7546" w:type="dxa"/>
            <w:tcBorders>
              <w:top w:val="nil"/>
              <w:left w:val="nil"/>
              <w:bottom w:val="single" w:sz="4" w:space="0" w:color="auto"/>
              <w:right w:val="single" w:sz="4" w:space="0" w:color="auto"/>
            </w:tcBorders>
            <w:shd w:val="clear" w:color="000000" w:fill="FFFFFF"/>
            <w:vAlign w:val="bottom"/>
            <w:hideMark/>
          </w:tcPr>
          <w:p w14:paraId="17DFC49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peace officers, reserve peace officers, and federal officers going armed with, carrying, or transporting a firearm on school grounds. (Formerly SF 7.)</w:t>
            </w:r>
          </w:p>
        </w:tc>
        <w:tc>
          <w:tcPr>
            <w:tcW w:w="1170" w:type="dxa"/>
            <w:tcBorders>
              <w:top w:val="nil"/>
              <w:left w:val="nil"/>
              <w:bottom w:val="single" w:sz="4" w:space="0" w:color="auto"/>
              <w:right w:val="single" w:sz="4" w:space="0" w:color="auto"/>
            </w:tcBorders>
            <w:shd w:val="clear" w:color="000000" w:fill="FFFFFF"/>
            <w:vAlign w:val="center"/>
            <w:hideMark/>
          </w:tcPr>
          <w:p w14:paraId="7E84B8C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Support</w:t>
            </w:r>
          </w:p>
        </w:tc>
      </w:tr>
      <w:tr w:rsidR="0005401F" w:rsidRPr="0005401F" w14:paraId="6B656498"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D89379" w14:textId="5B62845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5" w:history="1">
              <w:r w:rsidRPr="0005401F">
                <w:rPr>
                  <w:rFonts w:ascii="Calibri" w:hAnsi="Calibri" w:cs="Calibri"/>
                  <w:color w:val="0000FF"/>
                  <w:sz w:val="22"/>
                  <w:szCs w:val="22"/>
                </w:rPr>
                <w:t>SF 116</w:t>
              </w:r>
            </w:hyperlink>
          </w:p>
        </w:tc>
        <w:tc>
          <w:tcPr>
            <w:tcW w:w="7546" w:type="dxa"/>
            <w:tcBorders>
              <w:top w:val="nil"/>
              <w:left w:val="nil"/>
              <w:bottom w:val="single" w:sz="4" w:space="0" w:color="auto"/>
              <w:right w:val="single" w:sz="4" w:space="0" w:color="auto"/>
            </w:tcBorders>
            <w:shd w:val="clear" w:color="000000" w:fill="FFFFFF"/>
            <w:vAlign w:val="bottom"/>
            <w:hideMark/>
          </w:tcPr>
          <w:p w14:paraId="4B9E7B9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going armed with, carrying, or transporting a firearm when transporting a person to or from a school or delivering an item to the school. (Formerly SSB 1017.)</w:t>
            </w:r>
          </w:p>
        </w:tc>
        <w:tc>
          <w:tcPr>
            <w:tcW w:w="1170" w:type="dxa"/>
            <w:tcBorders>
              <w:top w:val="nil"/>
              <w:left w:val="nil"/>
              <w:bottom w:val="single" w:sz="4" w:space="0" w:color="auto"/>
              <w:right w:val="single" w:sz="4" w:space="0" w:color="auto"/>
            </w:tcBorders>
            <w:shd w:val="clear" w:color="000000" w:fill="FFFFFF"/>
            <w:vAlign w:val="center"/>
            <w:hideMark/>
          </w:tcPr>
          <w:p w14:paraId="19F8732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573D0FF"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BD1107C" w14:textId="6D7CAA2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6" w:history="1">
              <w:r w:rsidRPr="0005401F">
                <w:rPr>
                  <w:rFonts w:ascii="Calibri" w:hAnsi="Calibri" w:cs="Calibri"/>
                  <w:color w:val="0000FF"/>
                  <w:sz w:val="22"/>
                  <w:szCs w:val="22"/>
                </w:rPr>
                <w:t>SF 12</w:t>
              </w:r>
            </w:hyperlink>
          </w:p>
        </w:tc>
        <w:tc>
          <w:tcPr>
            <w:tcW w:w="7546" w:type="dxa"/>
            <w:tcBorders>
              <w:top w:val="nil"/>
              <w:left w:val="nil"/>
              <w:bottom w:val="single" w:sz="4" w:space="0" w:color="auto"/>
              <w:right w:val="single" w:sz="4" w:space="0" w:color="auto"/>
            </w:tcBorders>
            <w:shd w:val="clear" w:color="000000" w:fill="FFFFFF"/>
            <w:vAlign w:val="bottom"/>
            <w:hideMark/>
          </w:tcPr>
          <w:p w14:paraId="0E7222D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establishing an interim study committee to review and develop recommendations for the appointment of a special prosecutor for incidents involving the use of deadly force by a peace officer.</w:t>
            </w:r>
          </w:p>
        </w:tc>
        <w:tc>
          <w:tcPr>
            <w:tcW w:w="1170" w:type="dxa"/>
            <w:tcBorders>
              <w:top w:val="nil"/>
              <w:left w:val="nil"/>
              <w:bottom w:val="single" w:sz="4" w:space="0" w:color="auto"/>
              <w:right w:val="single" w:sz="4" w:space="0" w:color="auto"/>
            </w:tcBorders>
            <w:shd w:val="clear" w:color="000000" w:fill="FFFFFF"/>
            <w:vAlign w:val="center"/>
            <w:hideMark/>
          </w:tcPr>
          <w:p w14:paraId="4BB04C8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7B1E2A6"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725A234" w14:textId="6298166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7" w:history="1">
              <w:r w:rsidRPr="0005401F">
                <w:rPr>
                  <w:rFonts w:ascii="Calibri" w:hAnsi="Calibri" w:cs="Calibri"/>
                  <w:color w:val="0000FF"/>
                  <w:sz w:val="22"/>
                  <w:szCs w:val="22"/>
                </w:rPr>
                <w:t>SF 13</w:t>
              </w:r>
            </w:hyperlink>
          </w:p>
        </w:tc>
        <w:tc>
          <w:tcPr>
            <w:tcW w:w="7546" w:type="dxa"/>
            <w:tcBorders>
              <w:top w:val="nil"/>
              <w:left w:val="nil"/>
              <w:bottom w:val="single" w:sz="4" w:space="0" w:color="auto"/>
              <w:right w:val="single" w:sz="4" w:space="0" w:color="auto"/>
            </w:tcBorders>
            <w:shd w:val="clear" w:color="000000" w:fill="FFFFFF"/>
            <w:vAlign w:val="bottom"/>
            <w:hideMark/>
          </w:tcPr>
          <w:p w14:paraId="49CC570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carrying or possessing a dangerous weapon when entering real property if a written notice forbidding such entry has been conspicuously </w:t>
            </w:r>
            <w:proofErr w:type="gramStart"/>
            <w:r w:rsidRPr="0005401F">
              <w:rPr>
                <w:rFonts w:ascii="Calibri" w:hAnsi="Calibri" w:cs="Calibri"/>
                <w:color w:val="000000"/>
                <w:sz w:val="22"/>
                <w:szCs w:val="22"/>
              </w:rPr>
              <w:t>posted,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3F33222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1F7668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E50C1C9" w14:textId="7FA1041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8" w:history="1">
              <w:r w:rsidRPr="0005401F">
                <w:rPr>
                  <w:rFonts w:ascii="Calibri" w:hAnsi="Calibri" w:cs="Calibri"/>
                  <w:color w:val="0000FF"/>
                  <w:sz w:val="22"/>
                  <w:szCs w:val="22"/>
                </w:rPr>
                <w:t>SF 145</w:t>
              </w:r>
            </w:hyperlink>
          </w:p>
        </w:tc>
        <w:tc>
          <w:tcPr>
            <w:tcW w:w="7546" w:type="dxa"/>
            <w:tcBorders>
              <w:top w:val="nil"/>
              <w:left w:val="nil"/>
              <w:bottom w:val="single" w:sz="4" w:space="0" w:color="auto"/>
              <w:right w:val="single" w:sz="4" w:space="0" w:color="auto"/>
            </w:tcBorders>
            <w:shd w:val="clear" w:color="000000" w:fill="FFFFFF"/>
            <w:vAlign w:val="bottom"/>
            <w:hideMark/>
          </w:tcPr>
          <w:p w14:paraId="2B2720C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for appropriations to the statewide fire and police retirement system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172217C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9EEC43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B24B064" w14:textId="5F263AB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39" w:history="1">
              <w:r w:rsidRPr="0005401F">
                <w:rPr>
                  <w:rFonts w:ascii="Calibri" w:hAnsi="Calibri" w:cs="Calibri"/>
                  <w:color w:val="0000FF"/>
                  <w:sz w:val="22"/>
                  <w:szCs w:val="22"/>
                </w:rPr>
                <w:t>SF 153</w:t>
              </w:r>
            </w:hyperlink>
          </w:p>
        </w:tc>
        <w:tc>
          <w:tcPr>
            <w:tcW w:w="7546" w:type="dxa"/>
            <w:tcBorders>
              <w:top w:val="nil"/>
              <w:left w:val="nil"/>
              <w:bottom w:val="single" w:sz="4" w:space="0" w:color="auto"/>
              <w:right w:val="single" w:sz="4" w:space="0" w:color="auto"/>
            </w:tcBorders>
            <w:shd w:val="clear" w:color="000000" w:fill="FFFFFF"/>
            <w:vAlign w:val="bottom"/>
            <w:hideMark/>
          </w:tcPr>
          <w:p w14:paraId="298FCF6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exploitation of a dependent adult by a caretaker. (Formerly SSB 1015.)</w:t>
            </w:r>
          </w:p>
        </w:tc>
        <w:tc>
          <w:tcPr>
            <w:tcW w:w="1170" w:type="dxa"/>
            <w:tcBorders>
              <w:top w:val="nil"/>
              <w:left w:val="nil"/>
              <w:bottom w:val="single" w:sz="4" w:space="0" w:color="auto"/>
              <w:right w:val="single" w:sz="4" w:space="0" w:color="auto"/>
            </w:tcBorders>
            <w:shd w:val="clear" w:color="000000" w:fill="FFFFFF"/>
            <w:vAlign w:val="center"/>
            <w:hideMark/>
          </w:tcPr>
          <w:p w14:paraId="0D13C1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72FA584"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7E93B61" w14:textId="58A8965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0" w:history="1">
              <w:r w:rsidRPr="0005401F">
                <w:rPr>
                  <w:rFonts w:ascii="Calibri" w:hAnsi="Calibri" w:cs="Calibri"/>
                  <w:color w:val="0000FF"/>
                  <w:sz w:val="22"/>
                  <w:szCs w:val="22"/>
                </w:rPr>
                <w:t>SF 158</w:t>
              </w:r>
            </w:hyperlink>
          </w:p>
        </w:tc>
        <w:tc>
          <w:tcPr>
            <w:tcW w:w="7546" w:type="dxa"/>
            <w:tcBorders>
              <w:top w:val="nil"/>
              <w:left w:val="nil"/>
              <w:bottom w:val="single" w:sz="4" w:space="0" w:color="auto"/>
              <w:right w:val="single" w:sz="4" w:space="0" w:color="auto"/>
            </w:tcBorders>
            <w:shd w:val="clear" w:color="000000" w:fill="FFFFFF"/>
            <w:vAlign w:val="bottom"/>
            <w:hideMark/>
          </w:tcPr>
          <w:p w14:paraId="7997DF3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postconviction relief procedure and the underlying trial court record of the proceedings challenged. (Formerly SSB 1005.)</w:t>
            </w:r>
          </w:p>
        </w:tc>
        <w:tc>
          <w:tcPr>
            <w:tcW w:w="1170" w:type="dxa"/>
            <w:tcBorders>
              <w:top w:val="nil"/>
              <w:left w:val="nil"/>
              <w:bottom w:val="single" w:sz="4" w:space="0" w:color="auto"/>
              <w:right w:val="single" w:sz="4" w:space="0" w:color="auto"/>
            </w:tcBorders>
            <w:shd w:val="clear" w:color="000000" w:fill="FFFFFF"/>
            <w:vAlign w:val="center"/>
            <w:hideMark/>
          </w:tcPr>
          <w:p w14:paraId="525A244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48AFE9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9EDA959" w14:textId="569B6E9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1" w:history="1">
              <w:r w:rsidRPr="0005401F">
                <w:rPr>
                  <w:rFonts w:ascii="Calibri" w:hAnsi="Calibri" w:cs="Calibri"/>
                  <w:color w:val="0000FF"/>
                  <w:sz w:val="22"/>
                  <w:szCs w:val="22"/>
                </w:rPr>
                <w:t>SF 165</w:t>
              </w:r>
            </w:hyperlink>
          </w:p>
        </w:tc>
        <w:tc>
          <w:tcPr>
            <w:tcW w:w="7546" w:type="dxa"/>
            <w:tcBorders>
              <w:top w:val="nil"/>
              <w:left w:val="nil"/>
              <w:bottom w:val="single" w:sz="4" w:space="0" w:color="auto"/>
              <w:right w:val="single" w:sz="4" w:space="0" w:color="auto"/>
            </w:tcBorders>
            <w:shd w:val="clear" w:color="000000" w:fill="FFFFFF"/>
            <w:vAlign w:val="bottom"/>
            <w:hideMark/>
          </w:tcPr>
          <w:p w14:paraId="1D86807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carrying and possessing weapons and acquiring pistols and revolvers, providing penalties, and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4BFC2E5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4A82EEA"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3560D80" w14:textId="23EEE73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2" w:history="1">
              <w:r w:rsidRPr="0005401F">
                <w:rPr>
                  <w:rFonts w:ascii="Calibri" w:hAnsi="Calibri" w:cs="Calibri"/>
                  <w:color w:val="0000FF"/>
                  <w:sz w:val="22"/>
                  <w:szCs w:val="22"/>
                </w:rPr>
                <w:t>SF 178</w:t>
              </w:r>
            </w:hyperlink>
          </w:p>
        </w:tc>
        <w:tc>
          <w:tcPr>
            <w:tcW w:w="7546" w:type="dxa"/>
            <w:tcBorders>
              <w:top w:val="nil"/>
              <w:left w:val="nil"/>
              <w:bottom w:val="single" w:sz="4" w:space="0" w:color="auto"/>
              <w:right w:val="single" w:sz="4" w:space="0" w:color="auto"/>
            </w:tcBorders>
            <w:shd w:val="clear" w:color="000000" w:fill="FFFFFF"/>
            <w:vAlign w:val="bottom"/>
            <w:hideMark/>
          </w:tcPr>
          <w:p w14:paraId="175099C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criminal offense of manufacturing, delivering, selling, or possessing drug paraphernalia by exempting hypodermic needles or syringes delivered, sold, or possessed through an approved needle exchange program.</w:t>
            </w:r>
          </w:p>
        </w:tc>
        <w:tc>
          <w:tcPr>
            <w:tcW w:w="1170" w:type="dxa"/>
            <w:tcBorders>
              <w:top w:val="nil"/>
              <w:left w:val="nil"/>
              <w:bottom w:val="single" w:sz="4" w:space="0" w:color="auto"/>
              <w:right w:val="single" w:sz="4" w:space="0" w:color="auto"/>
            </w:tcBorders>
            <w:shd w:val="clear" w:color="000000" w:fill="FFFFFF"/>
            <w:vAlign w:val="center"/>
            <w:hideMark/>
          </w:tcPr>
          <w:p w14:paraId="0A283C9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B335F4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31C8F3E" w14:textId="1F29A1B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3" w:history="1">
              <w:r w:rsidRPr="0005401F">
                <w:rPr>
                  <w:rFonts w:ascii="Calibri" w:hAnsi="Calibri" w:cs="Calibri"/>
                  <w:color w:val="0000FF"/>
                  <w:sz w:val="22"/>
                  <w:szCs w:val="22"/>
                </w:rPr>
                <w:t>SF 179</w:t>
              </w:r>
            </w:hyperlink>
          </w:p>
        </w:tc>
        <w:tc>
          <w:tcPr>
            <w:tcW w:w="7546" w:type="dxa"/>
            <w:tcBorders>
              <w:top w:val="nil"/>
              <w:left w:val="nil"/>
              <w:bottom w:val="single" w:sz="4" w:space="0" w:color="auto"/>
              <w:right w:val="single" w:sz="4" w:space="0" w:color="auto"/>
            </w:tcBorders>
            <w:shd w:val="clear" w:color="000000" w:fill="FFFFFF"/>
            <w:vAlign w:val="bottom"/>
            <w:hideMark/>
          </w:tcPr>
          <w:p w14:paraId="79AFF4E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establishing the offense of sexual activity with an individual sixteen or seventeen years of </w:t>
            </w:r>
            <w:proofErr w:type="gramStart"/>
            <w:r w:rsidRPr="0005401F">
              <w:rPr>
                <w:rFonts w:ascii="Calibri" w:hAnsi="Calibri" w:cs="Calibri"/>
                <w:color w:val="000000"/>
                <w:sz w:val="22"/>
                <w:szCs w:val="22"/>
              </w:rPr>
              <w:t>age,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E52D7F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22150E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CDA9362" w14:textId="1B2ED1A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4" w:history="1">
              <w:r w:rsidRPr="0005401F">
                <w:rPr>
                  <w:rFonts w:ascii="Calibri" w:hAnsi="Calibri" w:cs="Calibri"/>
                  <w:color w:val="0000FF"/>
                  <w:sz w:val="22"/>
                  <w:szCs w:val="22"/>
                </w:rPr>
                <w:t>SF 180</w:t>
              </w:r>
            </w:hyperlink>
          </w:p>
        </w:tc>
        <w:tc>
          <w:tcPr>
            <w:tcW w:w="7546" w:type="dxa"/>
            <w:tcBorders>
              <w:top w:val="nil"/>
              <w:left w:val="nil"/>
              <w:bottom w:val="single" w:sz="4" w:space="0" w:color="auto"/>
              <w:right w:val="single" w:sz="4" w:space="0" w:color="auto"/>
            </w:tcBorders>
            <w:shd w:val="clear" w:color="000000" w:fill="FFFFFF"/>
            <w:vAlign w:val="bottom"/>
            <w:hideMark/>
          </w:tcPr>
          <w:p w14:paraId="6855152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allowing law enforcement agencies to retain possession of motor vehicles suspected to have been used to elude law enforcement vehicles.</w:t>
            </w:r>
          </w:p>
        </w:tc>
        <w:tc>
          <w:tcPr>
            <w:tcW w:w="1170" w:type="dxa"/>
            <w:tcBorders>
              <w:top w:val="nil"/>
              <w:left w:val="nil"/>
              <w:bottom w:val="single" w:sz="4" w:space="0" w:color="auto"/>
              <w:right w:val="single" w:sz="4" w:space="0" w:color="auto"/>
            </w:tcBorders>
            <w:shd w:val="clear" w:color="000000" w:fill="FFFFFF"/>
            <w:vAlign w:val="center"/>
            <w:hideMark/>
          </w:tcPr>
          <w:p w14:paraId="2319716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3453219D"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329230D" w14:textId="6E2E1FD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5" w:history="1">
              <w:r w:rsidRPr="0005401F">
                <w:rPr>
                  <w:rFonts w:ascii="Calibri" w:hAnsi="Calibri" w:cs="Calibri"/>
                  <w:color w:val="0000FF"/>
                  <w:sz w:val="22"/>
                  <w:szCs w:val="22"/>
                </w:rPr>
                <w:t>SF 188</w:t>
              </w:r>
            </w:hyperlink>
          </w:p>
        </w:tc>
        <w:tc>
          <w:tcPr>
            <w:tcW w:w="7546" w:type="dxa"/>
            <w:tcBorders>
              <w:top w:val="nil"/>
              <w:left w:val="nil"/>
              <w:bottom w:val="single" w:sz="4" w:space="0" w:color="auto"/>
              <w:right w:val="single" w:sz="4" w:space="0" w:color="auto"/>
            </w:tcBorders>
            <w:shd w:val="clear" w:color="000000" w:fill="FFFFFF"/>
            <w:vAlign w:val="bottom"/>
            <w:hideMark/>
          </w:tcPr>
          <w:p w14:paraId="0C329CF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a governing board of a public college or university from adopting or enforcing any policy or rule that prohibits a person from carrying, transporting, or possessing a dangerous weapon producing a nonprojectile high-voltage pulse designed to immobilize a person in the buildings or on the grounds of such a college or university. (Formerly SF 120.)</w:t>
            </w:r>
          </w:p>
        </w:tc>
        <w:tc>
          <w:tcPr>
            <w:tcW w:w="1170" w:type="dxa"/>
            <w:tcBorders>
              <w:top w:val="nil"/>
              <w:left w:val="nil"/>
              <w:bottom w:val="single" w:sz="4" w:space="0" w:color="auto"/>
              <w:right w:val="single" w:sz="4" w:space="0" w:color="auto"/>
            </w:tcBorders>
            <w:shd w:val="clear" w:color="000000" w:fill="FFFFFF"/>
            <w:vAlign w:val="center"/>
            <w:hideMark/>
          </w:tcPr>
          <w:p w14:paraId="0CBC714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EBDDB8F"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43D55EE" w14:textId="7A88D7C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6" w:history="1">
              <w:r w:rsidRPr="0005401F">
                <w:rPr>
                  <w:rFonts w:ascii="Calibri" w:hAnsi="Calibri" w:cs="Calibri"/>
                  <w:color w:val="0000FF"/>
                  <w:sz w:val="22"/>
                  <w:szCs w:val="22"/>
                </w:rPr>
                <w:t>SF 189</w:t>
              </w:r>
            </w:hyperlink>
          </w:p>
        </w:tc>
        <w:tc>
          <w:tcPr>
            <w:tcW w:w="7546" w:type="dxa"/>
            <w:tcBorders>
              <w:top w:val="nil"/>
              <w:left w:val="nil"/>
              <w:bottom w:val="single" w:sz="4" w:space="0" w:color="auto"/>
              <w:right w:val="single" w:sz="4" w:space="0" w:color="auto"/>
            </w:tcBorders>
            <w:shd w:val="clear" w:color="000000" w:fill="FFFFFF"/>
            <w:vAlign w:val="bottom"/>
            <w:hideMark/>
          </w:tcPr>
          <w:p w14:paraId="701679C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modifying the periods of time to bring certain civil actions, including by victims of sexual abuse, minors, and persons with mental illness,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2949C95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5143E4E"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49CC555" w14:textId="6ECA77D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7" w:history="1">
              <w:r w:rsidRPr="0005401F">
                <w:rPr>
                  <w:rFonts w:ascii="Calibri" w:hAnsi="Calibri" w:cs="Calibri"/>
                  <w:color w:val="0000FF"/>
                  <w:sz w:val="22"/>
                  <w:szCs w:val="22"/>
                </w:rPr>
                <w:t>SF 193</w:t>
              </w:r>
            </w:hyperlink>
          </w:p>
        </w:tc>
        <w:tc>
          <w:tcPr>
            <w:tcW w:w="7546" w:type="dxa"/>
            <w:tcBorders>
              <w:top w:val="nil"/>
              <w:left w:val="nil"/>
              <w:bottom w:val="single" w:sz="4" w:space="0" w:color="auto"/>
              <w:right w:val="single" w:sz="4" w:space="0" w:color="auto"/>
            </w:tcBorders>
            <w:shd w:val="clear" w:color="000000" w:fill="FFFFFF"/>
            <w:vAlign w:val="bottom"/>
            <w:hideMark/>
          </w:tcPr>
          <w:p w14:paraId="2D4B133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for the issuance and display of one motor vehicle registration plate.</w:t>
            </w:r>
          </w:p>
        </w:tc>
        <w:tc>
          <w:tcPr>
            <w:tcW w:w="1170" w:type="dxa"/>
            <w:tcBorders>
              <w:top w:val="nil"/>
              <w:left w:val="nil"/>
              <w:bottom w:val="single" w:sz="4" w:space="0" w:color="auto"/>
              <w:right w:val="single" w:sz="4" w:space="0" w:color="auto"/>
            </w:tcBorders>
            <w:shd w:val="clear" w:color="000000" w:fill="FFFFFF"/>
            <w:vAlign w:val="center"/>
            <w:hideMark/>
          </w:tcPr>
          <w:p w14:paraId="342BF2F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Against </w:t>
            </w:r>
          </w:p>
        </w:tc>
      </w:tr>
      <w:tr w:rsidR="0005401F" w:rsidRPr="0005401F" w14:paraId="2ED1BEE5"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4A6EAA3" w14:textId="6864FDE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8" w:history="1">
              <w:r w:rsidRPr="0005401F">
                <w:rPr>
                  <w:rFonts w:ascii="Calibri" w:hAnsi="Calibri" w:cs="Calibri"/>
                  <w:color w:val="0000FF"/>
                  <w:sz w:val="22"/>
                  <w:szCs w:val="22"/>
                </w:rPr>
                <w:t>SF 200</w:t>
              </w:r>
            </w:hyperlink>
          </w:p>
        </w:tc>
        <w:tc>
          <w:tcPr>
            <w:tcW w:w="7546" w:type="dxa"/>
            <w:tcBorders>
              <w:top w:val="nil"/>
              <w:left w:val="nil"/>
              <w:bottom w:val="single" w:sz="4" w:space="0" w:color="auto"/>
              <w:right w:val="single" w:sz="4" w:space="0" w:color="auto"/>
            </w:tcBorders>
            <w:shd w:val="clear" w:color="000000" w:fill="FFFFFF"/>
            <w:vAlign w:val="bottom"/>
            <w:hideMark/>
          </w:tcPr>
          <w:p w14:paraId="528440D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retention and recertification elections for public employee collective bargaining units conducted by the public employment relations board.</w:t>
            </w:r>
          </w:p>
        </w:tc>
        <w:tc>
          <w:tcPr>
            <w:tcW w:w="1170" w:type="dxa"/>
            <w:tcBorders>
              <w:top w:val="nil"/>
              <w:left w:val="nil"/>
              <w:bottom w:val="single" w:sz="4" w:space="0" w:color="auto"/>
              <w:right w:val="single" w:sz="4" w:space="0" w:color="auto"/>
            </w:tcBorders>
            <w:shd w:val="clear" w:color="000000" w:fill="FFFFFF"/>
            <w:vAlign w:val="center"/>
            <w:hideMark/>
          </w:tcPr>
          <w:p w14:paraId="36B73DF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6F74F99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F952292" w14:textId="056E403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49" w:history="1">
              <w:r w:rsidRPr="0005401F">
                <w:rPr>
                  <w:rFonts w:ascii="Calibri" w:hAnsi="Calibri" w:cs="Calibri"/>
                  <w:color w:val="0000FF"/>
                  <w:sz w:val="22"/>
                  <w:szCs w:val="22"/>
                </w:rPr>
                <w:t>SF 207</w:t>
              </w:r>
            </w:hyperlink>
          </w:p>
        </w:tc>
        <w:tc>
          <w:tcPr>
            <w:tcW w:w="7546" w:type="dxa"/>
            <w:tcBorders>
              <w:top w:val="nil"/>
              <w:left w:val="nil"/>
              <w:bottom w:val="single" w:sz="4" w:space="0" w:color="auto"/>
              <w:right w:val="single" w:sz="4" w:space="0" w:color="auto"/>
            </w:tcBorders>
            <w:shd w:val="clear" w:color="000000" w:fill="FFFFFF"/>
            <w:vAlign w:val="bottom"/>
            <w:hideMark/>
          </w:tcPr>
          <w:p w14:paraId="575C0A8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peace officers and retired peace officers who provide street or highway driving instruction. (See SF 319.)</w:t>
            </w:r>
          </w:p>
        </w:tc>
        <w:tc>
          <w:tcPr>
            <w:tcW w:w="1170" w:type="dxa"/>
            <w:tcBorders>
              <w:top w:val="nil"/>
              <w:left w:val="nil"/>
              <w:bottom w:val="single" w:sz="4" w:space="0" w:color="auto"/>
              <w:right w:val="single" w:sz="4" w:space="0" w:color="auto"/>
            </w:tcBorders>
            <w:shd w:val="clear" w:color="000000" w:fill="FFFFFF"/>
            <w:vAlign w:val="center"/>
            <w:hideMark/>
          </w:tcPr>
          <w:p w14:paraId="010D1F4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26DBDFF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5993003" w14:textId="71A1827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0" w:history="1">
              <w:r w:rsidRPr="0005401F">
                <w:rPr>
                  <w:rFonts w:ascii="Calibri" w:hAnsi="Calibri" w:cs="Calibri"/>
                  <w:color w:val="0000FF"/>
                  <w:sz w:val="22"/>
                  <w:szCs w:val="22"/>
                </w:rPr>
                <w:t>SF 212</w:t>
              </w:r>
            </w:hyperlink>
          </w:p>
        </w:tc>
        <w:tc>
          <w:tcPr>
            <w:tcW w:w="7546" w:type="dxa"/>
            <w:tcBorders>
              <w:top w:val="nil"/>
              <w:left w:val="nil"/>
              <w:bottom w:val="single" w:sz="4" w:space="0" w:color="auto"/>
              <w:right w:val="single" w:sz="4" w:space="0" w:color="auto"/>
            </w:tcBorders>
            <w:shd w:val="clear" w:color="000000" w:fill="FFFFFF"/>
            <w:vAlign w:val="bottom"/>
            <w:hideMark/>
          </w:tcPr>
          <w:p w14:paraId="10D3D40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creating the criminal offense of female genital mutilation and providing penalties. (See SF 346.)</w:t>
            </w:r>
          </w:p>
        </w:tc>
        <w:tc>
          <w:tcPr>
            <w:tcW w:w="1170" w:type="dxa"/>
            <w:tcBorders>
              <w:top w:val="nil"/>
              <w:left w:val="nil"/>
              <w:bottom w:val="single" w:sz="4" w:space="0" w:color="auto"/>
              <w:right w:val="single" w:sz="4" w:space="0" w:color="auto"/>
            </w:tcBorders>
            <w:shd w:val="clear" w:color="000000" w:fill="FFFFFF"/>
            <w:vAlign w:val="center"/>
            <w:hideMark/>
          </w:tcPr>
          <w:p w14:paraId="2979206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7054E0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C2AC497" w14:textId="5C183526"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1" w:history="1">
              <w:r w:rsidRPr="0005401F">
                <w:rPr>
                  <w:rFonts w:ascii="Calibri" w:hAnsi="Calibri" w:cs="Calibri"/>
                  <w:color w:val="0000FF"/>
                  <w:sz w:val="22"/>
                  <w:szCs w:val="22"/>
                </w:rPr>
                <w:t>SF 213</w:t>
              </w:r>
            </w:hyperlink>
          </w:p>
        </w:tc>
        <w:tc>
          <w:tcPr>
            <w:tcW w:w="7546" w:type="dxa"/>
            <w:tcBorders>
              <w:top w:val="nil"/>
              <w:left w:val="nil"/>
              <w:bottom w:val="single" w:sz="4" w:space="0" w:color="auto"/>
              <w:right w:val="single" w:sz="4" w:space="0" w:color="auto"/>
            </w:tcBorders>
            <w:shd w:val="clear" w:color="000000" w:fill="FFFFFF"/>
            <w:vAlign w:val="bottom"/>
            <w:hideMark/>
          </w:tcPr>
          <w:p w14:paraId="6FC4BCD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carrying, transportation, or possession of firearms on real property comprising a person’s place of employment.</w:t>
            </w:r>
          </w:p>
        </w:tc>
        <w:tc>
          <w:tcPr>
            <w:tcW w:w="1170" w:type="dxa"/>
            <w:tcBorders>
              <w:top w:val="nil"/>
              <w:left w:val="nil"/>
              <w:bottom w:val="single" w:sz="4" w:space="0" w:color="auto"/>
              <w:right w:val="single" w:sz="4" w:space="0" w:color="auto"/>
            </w:tcBorders>
            <w:shd w:val="clear" w:color="000000" w:fill="FFFFFF"/>
            <w:vAlign w:val="center"/>
            <w:hideMark/>
          </w:tcPr>
          <w:p w14:paraId="698DFBE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3684C0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18FCB44" w14:textId="27BBEC1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2" w:history="1">
              <w:r w:rsidRPr="0005401F">
                <w:rPr>
                  <w:rFonts w:ascii="Calibri" w:hAnsi="Calibri" w:cs="Calibri"/>
                  <w:color w:val="0000FF"/>
                  <w:sz w:val="22"/>
                  <w:szCs w:val="22"/>
                </w:rPr>
                <w:t>SF 22</w:t>
              </w:r>
            </w:hyperlink>
          </w:p>
        </w:tc>
        <w:tc>
          <w:tcPr>
            <w:tcW w:w="7546" w:type="dxa"/>
            <w:tcBorders>
              <w:top w:val="nil"/>
              <w:left w:val="nil"/>
              <w:bottom w:val="single" w:sz="4" w:space="0" w:color="auto"/>
              <w:right w:val="single" w:sz="4" w:space="0" w:color="auto"/>
            </w:tcBorders>
            <w:shd w:val="clear" w:color="000000" w:fill="FFFFFF"/>
            <w:vAlign w:val="bottom"/>
            <w:hideMark/>
          </w:tcPr>
          <w:p w14:paraId="3475F6A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exclusion of certain retirement income from the calculation of net </w:t>
            </w:r>
            <w:proofErr w:type="gramStart"/>
            <w:r w:rsidRPr="0005401F">
              <w:rPr>
                <w:rFonts w:ascii="Calibri" w:hAnsi="Calibri" w:cs="Calibri"/>
                <w:color w:val="000000"/>
                <w:sz w:val="22"/>
                <w:szCs w:val="22"/>
              </w:rPr>
              <w:t>income, and</w:t>
            </w:r>
            <w:proofErr w:type="gramEnd"/>
            <w:r w:rsidRPr="0005401F">
              <w:rPr>
                <w:rFonts w:ascii="Calibri" w:hAnsi="Calibri" w:cs="Calibri"/>
                <w:color w:val="000000"/>
                <w:sz w:val="22"/>
                <w:szCs w:val="22"/>
              </w:rPr>
              <w:t xml:space="preserve"> including retroactive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2C841D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2F7DC6C9"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33AC746" w14:textId="6F5DF14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3" w:history="1">
              <w:r w:rsidRPr="0005401F">
                <w:rPr>
                  <w:rFonts w:ascii="Calibri" w:hAnsi="Calibri" w:cs="Calibri"/>
                  <w:color w:val="0000FF"/>
                  <w:sz w:val="22"/>
                  <w:szCs w:val="22"/>
                </w:rPr>
                <w:t>SF 225</w:t>
              </w:r>
            </w:hyperlink>
          </w:p>
        </w:tc>
        <w:tc>
          <w:tcPr>
            <w:tcW w:w="7546" w:type="dxa"/>
            <w:tcBorders>
              <w:top w:val="nil"/>
              <w:left w:val="nil"/>
              <w:bottom w:val="single" w:sz="4" w:space="0" w:color="auto"/>
              <w:right w:val="single" w:sz="4" w:space="0" w:color="auto"/>
            </w:tcBorders>
            <w:shd w:val="clear" w:color="000000" w:fill="FFFFFF"/>
            <w:vAlign w:val="bottom"/>
            <w:hideMark/>
          </w:tcPr>
          <w:p w14:paraId="70FB8A8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surcharges added to criminal penalties, court funds, civil fees, misdemeanor and felony fines, and fines associated with scheduled violations. (Formerly SSB 1059.)</w:t>
            </w:r>
          </w:p>
        </w:tc>
        <w:tc>
          <w:tcPr>
            <w:tcW w:w="1170" w:type="dxa"/>
            <w:tcBorders>
              <w:top w:val="nil"/>
              <w:left w:val="nil"/>
              <w:bottom w:val="single" w:sz="4" w:space="0" w:color="auto"/>
              <w:right w:val="single" w:sz="4" w:space="0" w:color="auto"/>
            </w:tcBorders>
            <w:shd w:val="clear" w:color="000000" w:fill="FFFFFF"/>
            <w:vAlign w:val="center"/>
            <w:hideMark/>
          </w:tcPr>
          <w:p w14:paraId="7CFDCBB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352279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73FDE9F" w14:textId="01FEC58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4" w:history="1">
              <w:r w:rsidRPr="0005401F">
                <w:rPr>
                  <w:rFonts w:ascii="Calibri" w:hAnsi="Calibri" w:cs="Calibri"/>
                  <w:color w:val="0000FF"/>
                  <w:sz w:val="22"/>
                  <w:szCs w:val="22"/>
                </w:rPr>
                <w:t>SF 227</w:t>
              </w:r>
            </w:hyperlink>
          </w:p>
        </w:tc>
        <w:tc>
          <w:tcPr>
            <w:tcW w:w="7546" w:type="dxa"/>
            <w:tcBorders>
              <w:top w:val="nil"/>
              <w:left w:val="nil"/>
              <w:bottom w:val="single" w:sz="4" w:space="0" w:color="auto"/>
              <w:right w:val="single" w:sz="4" w:space="0" w:color="auto"/>
            </w:tcBorders>
            <w:shd w:val="clear" w:color="000000" w:fill="FFFFFF"/>
            <w:vAlign w:val="bottom"/>
            <w:hideMark/>
          </w:tcPr>
          <w:p w14:paraId="384C25D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display of registration plates on motor vehicles. (Formerly SF 42.)</w:t>
            </w:r>
          </w:p>
        </w:tc>
        <w:tc>
          <w:tcPr>
            <w:tcW w:w="1170" w:type="dxa"/>
            <w:tcBorders>
              <w:top w:val="nil"/>
              <w:left w:val="nil"/>
              <w:bottom w:val="single" w:sz="4" w:space="0" w:color="auto"/>
              <w:right w:val="single" w:sz="4" w:space="0" w:color="auto"/>
            </w:tcBorders>
            <w:shd w:val="clear" w:color="000000" w:fill="FFFFFF"/>
            <w:vAlign w:val="center"/>
            <w:hideMark/>
          </w:tcPr>
          <w:p w14:paraId="5C53BBA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Oppose</w:t>
            </w:r>
          </w:p>
        </w:tc>
      </w:tr>
      <w:tr w:rsidR="0005401F" w:rsidRPr="0005401F" w14:paraId="13AFB3EA"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1C5C1B8" w14:textId="25EBB81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5" w:history="1">
              <w:r w:rsidRPr="0005401F">
                <w:rPr>
                  <w:rFonts w:ascii="Calibri" w:hAnsi="Calibri" w:cs="Calibri"/>
                  <w:color w:val="0000FF"/>
                  <w:sz w:val="22"/>
                  <w:szCs w:val="22"/>
                </w:rPr>
                <w:t>SF 231</w:t>
              </w:r>
            </w:hyperlink>
          </w:p>
        </w:tc>
        <w:tc>
          <w:tcPr>
            <w:tcW w:w="7546" w:type="dxa"/>
            <w:tcBorders>
              <w:top w:val="nil"/>
              <w:left w:val="nil"/>
              <w:bottom w:val="single" w:sz="4" w:space="0" w:color="auto"/>
              <w:right w:val="single" w:sz="4" w:space="0" w:color="auto"/>
            </w:tcBorders>
            <w:shd w:val="clear" w:color="000000" w:fill="FFFFFF"/>
            <w:vAlign w:val="bottom"/>
            <w:hideMark/>
          </w:tcPr>
          <w:p w14:paraId="2AA57EF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for unified fire and emergency service departments.</w:t>
            </w:r>
          </w:p>
        </w:tc>
        <w:tc>
          <w:tcPr>
            <w:tcW w:w="1170" w:type="dxa"/>
            <w:tcBorders>
              <w:top w:val="nil"/>
              <w:left w:val="nil"/>
              <w:bottom w:val="single" w:sz="4" w:space="0" w:color="auto"/>
              <w:right w:val="single" w:sz="4" w:space="0" w:color="auto"/>
            </w:tcBorders>
            <w:shd w:val="clear" w:color="000000" w:fill="FFFFFF"/>
            <w:vAlign w:val="center"/>
            <w:hideMark/>
          </w:tcPr>
          <w:p w14:paraId="2A04C2B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12F5440"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695D705" w14:textId="5F00FB4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6" w:history="1">
              <w:r w:rsidRPr="0005401F">
                <w:rPr>
                  <w:rFonts w:ascii="Calibri" w:hAnsi="Calibri" w:cs="Calibri"/>
                  <w:color w:val="0000FF"/>
                  <w:sz w:val="22"/>
                  <w:szCs w:val="22"/>
                </w:rPr>
                <w:t>SF 242</w:t>
              </w:r>
            </w:hyperlink>
          </w:p>
        </w:tc>
        <w:tc>
          <w:tcPr>
            <w:tcW w:w="7546" w:type="dxa"/>
            <w:tcBorders>
              <w:top w:val="nil"/>
              <w:left w:val="nil"/>
              <w:bottom w:val="single" w:sz="4" w:space="0" w:color="auto"/>
              <w:right w:val="single" w:sz="4" w:space="0" w:color="auto"/>
            </w:tcBorders>
            <w:shd w:val="clear" w:color="000000" w:fill="FFFFFF"/>
            <w:vAlign w:val="bottom"/>
            <w:hideMark/>
          </w:tcPr>
          <w:p w14:paraId="4D66D1C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wage discrimination under the Iowa civil rights Act of 1965 and in state contracting, making penalties applicable, and establishing an equal pay task force.</w:t>
            </w:r>
          </w:p>
        </w:tc>
        <w:tc>
          <w:tcPr>
            <w:tcW w:w="1170" w:type="dxa"/>
            <w:tcBorders>
              <w:top w:val="nil"/>
              <w:left w:val="nil"/>
              <w:bottom w:val="single" w:sz="4" w:space="0" w:color="auto"/>
              <w:right w:val="single" w:sz="4" w:space="0" w:color="auto"/>
            </w:tcBorders>
            <w:shd w:val="clear" w:color="000000" w:fill="FFFFFF"/>
            <w:vAlign w:val="center"/>
            <w:hideMark/>
          </w:tcPr>
          <w:p w14:paraId="7C8B90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60BC92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FBFE1E8" w14:textId="43B3DB5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7" w:history="1">
              <w:r w:rsidRPr="0005401F">
                <w:rPr>
                  <w:rFonts w:ascii="Calibri" w:hAnsi="Calibri" w:cs="Calibri"/>
                  <w:color w:val="0000FF"/>
                  <w:sz w:val="22"/>
                  <w:szCs w:val="22"/>
                </w:rPr>
                <w:t>SF 247</w:t>
              </w:r>
            </w:hyperlink>
          </w:p>
        </w:tc>
        <w:tc>
          <w:tcPr>
            <w:tcW w:w="7546" w:type="dxa"/>
            <w:tcBorders>
              <w:top w:val="nil"/>
              <w:left w:val="nil"/>
              <w:bottom w:val="single" w:sz="4" w:space="0" w:color="auto"/>
              <w:right w:val="single" w:sz="4" w:space="0" w:color="auto"/>
            </w:tcBorders>
            <w:shd w:val="clear" w:color="000000" w:fill="FFFFFF"/>
            <w:vAlign w:val="bottom"/>
            <w:hideMark/>
          </w:tcPr>
          <w:p w14:paraId="5F4A662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increasing the state minimum hourly wage and providing for subsequent increases by the same percentage as the increase in federal social security benefits.</w:t>
            </w:r>
          </w:p>
        </w:tc>
        <w:tc>
          <w:tcPr>
            <w:tcW w:w="1170" w:type="dxa"/>
            <w:tcBorders>
              <w:top w:val="nil"/>
              <w:left w:val="nil"/>
              <w:bottom w:val="single" w:sz="4" w:space="0" w:color="auto"/>
              <w:right w:val="single" w:sz="4" w:space="0" w:color="auto"/>
            </w:tcBorders>
            <w:shd w:val="clear" w:color="000000" w:fill="FFFFFF"/>
            <w:vAlign w:val="center"/>
            <w:hideMark/>
          </w:tcPr>
          <w:p w14:paraId="443D12E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A6ADEE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D304903" w14:textId="65F31DB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8" w:history="1">
              <w:r w:rsidRPr="0005401F">
                <w:rPr>
                  <w:rFonts w:ascii="Calibri" w:hAnsi="Calibri" w:cs="Calibri"/>
                  <w:color w:val="0000FF"/>
                  <w:sz w:val="22"/>
                  <w:szCs w:val="22"/>
                </w:rPr>
                <w:t>SF 254</w:t>
              </w:r>
            </w:hyperlink>
          </w:p>
        </w:tc>
        <w:tc>
          <w:tcPr>
            <w:tcW w:w="7546" w:type="dxa"/>
            <w:tcBorders>
              <w:top w:val="nil"/>
              <w:left w:val="nil"/>
              <w:bottom w:val="single" w:sz="4" w:space="0" w:color="auto"/>
              <w:right w:val="single" w:sz="4" w:space="0" w:color="auto"/>
            </w:tcBorders>
            <w:shd w:val="clear" w:color="000000" w:fill="FFFFFF"/>
            <w:vAlign w:val="bottom"/>
            <w:hideMark/>
          </w:tcPr>
          <w:p w14:paraId="006DD75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consent agreements for domestic abuse and sexual abuse protective orders.</w:t>
            </w:r>
          </w:p>
        </w:tc>
        <w:tc>
          <w:tcPr>
            <w:tcW w:w="1170" w:type="dxa"/>
            <w:tcBorders>
              <w:top w:val="nil"/>
              <w:left w:val="nil"/>
              <w:bottom w:val="single" w:sz="4" w:space="0" w:color="auto"/>
              <w:right w:val="single" w:sz="4" w:space="0" w:color="auto"/>
            </w:tcBorders>
            <w:shd w:val="clear" w:color="000000" w:fill="FFFFFF"/>
            <w:vAlign w:val="center"/>
            <w:hideMark/>
          </w:tcPr>
          <w:p w14:paraId="10EA5FD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1DD7AAC" w14:textId="77777777" w:rsidTr="0005401F">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0F4DF59" w14:textId="3AC8697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59" w:history="1">
              <w:r w:rsidRPr="0005401F">
                <w:rPr>
                  <w:rFonts w:ascii="Calibri" w:hAnsi="Calibri" w:cs="Calibri"/>
                  <w:color w:val="0000FF"/>
                  <w:sz w:val="22"/>
                  <w:szCs w:val="22"/>
                </w:rPr>
                <w:t>SF 256</w:t>
              </w:r>
            </w:hyperlink>
          </w:p>
        </w:tc>
        <w:tc>
          <w:tcPr>
            <w:tcW w:w="7546" w:type="dxa"/>
            <w:tcBorders>
              <w:top w:val="nil"/>
              <w:left w:val="nil"/>
              <w:bottom w:val="single" w:sz="4" w:space="0" w:color="auto"/>
              <w:right w:val="single" w:sz="4" w:space="0" w:color="auto"/>
            </w:tcBorders>
            <w:shd w:val="clear" w:color="000000" w:fill="FFFFFF"/>
            <w:vAlign w:val="bottom"/>
            <w:hideMark/>
          </w:tcPr>
          <w:p w14:paraId="0D2942B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medical cannabidiol Act.</w:t>
            </w:r>
          </w:p>
        </w:tc>
        <w:tc>
          <w:tcPr>
            <w:tcW w:w="1170" w:type="dxa"/>
            <w:tcBorders>
              <w:top w:val="nil"/>
              <w:left w:val="nil"/>
              <w:bottom w:val="single" w:sz="4" w:space="0" w:color="auto"/>
              <w:right w:val="single" w:sz="4" w:space="0" w:color="auto"/>
            </w:tcBorders>
            <w:shd w:val="clear" w:color="000000" w:fill="FFFFFF"/>
            <w:vAlign w:val="center"/>
            <w:hideMark/>
          </w:tcPr>
          <w:p w14:paraId="02F165D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359B4E3"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8B7D27C" w14:textId="3582247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0" w:history="1">
              <w:r w:rsidRPr="0005401F">
                <w:rPr>
                  <w:rFonts w:ascii="Calibri" w:hAnsi="Calibri" w:cs="Calibri"/>
                  <w:color w:val="0000FF"/>
                  <w:sz w:val="22"/>
                  <w:szCs w:val="22"/>
                </w:rPr>
                <w:t>SF 258</w:t>
              </w:r>
            </w:hyperlink>
          </w:p>
        </w:tc>
        <w:tc>
          <w:tcPr>
            <w:tcW w:w="7546" w:type="dxa"/>
            <w:tcBorders>
              <w:top w:val="nil"/>
              <w:left w:val="nil"/>
              <w:bottom w:val="single" w:sz="4" w:space="0" w:color="auto"/>
              <w:right w:val="single" w:sz="4" w:space="0" w:color="auto"/>
            </w:tcBorders>
            <w:shd w:val="clear" w:color="000000" w:fill="FFFFFF"/>
            <w:vAlign w:val="bottom"/>
            <w:hideMark/>
          </w:tcPr>
          <w:p w14:paraId="2F1299C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sexual misconduct by a peace officer with offenders and juveniles in the peace officer’s </w:t>
            </w:r>
            <w:proofErr w:type="gramStart"/>
            <w:r w:rsidRPr="0005401F">
              <w:rPr>
                <w:rFonts w:ascii="Calibri" w:hAnsi="Calibri" w:cs="Calibri"/>
                <w:color w:val="000000"/>
                <w:sz w:val="22"/>
                <w:szCs w:val="22"/>
              </w:rPr>
              <w:t>custody,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77A295C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0E68DC2"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37D3306" w14:textId="5CBCB75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1" w:history="1">
              <w:r w:rsidRPr="0005401F">
                <w:rPr>
                  <w:rFonts w:ascii="Calibri" w:hAnsi="Calibri" w:cs="Calibri"/>
                  <w:color w:val="0000FF"/>
                  <w:sz w:val="22"/>
                  <w:szCs w:val="22"/>
                </w:rPr>
                <w:t>SF 26</w:t>
              </w:r>
            </w:hyperlink>
          </w:p>
        </w:tc>
        <w:tc>
          <w:tcPr>
            <w:tcW w:w="7546" w:type="dxa"/>
            <w:tcBorders>
              <w:top w:val="nil"/>
              <w:left w:val="nil"/>
              <w:bottom w:val="single" w:sz="4" w:space="0" w:color="auto"/>
              <w:right w:val="single" w:sz="4" w:space="0" w:color="auto"/>
            </w:tcBorders>
            <w:shd w:val="clear" w:color="000000" w:fill="FFFFFF"/>
            <w:vAlign w:val="bottom"/>
            <w:hideMark/>
          </w:tcPr>
          <w:p w14:paraId="451B16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increasing the speed limit on the interstate road system.</w:t>
            </w:r>
          </w:p>
        </w:tc>
        <w:tc>
          <w:tcPr>
            <w:tcW w:w="1170" w:type="dxa"/>
            <w:tcBorders>
              <w:top w:val="nil"/>
              <w:left w:val="nil"/>
              <w:bottom w:val="single" w:sz="4" w:space="0" w:color="auto"/>
              <w:right w:val="single" w:sz="4" w:space="0" w:color="auto"/>
            </w:tcBorders>
            <w:shd w:val="clear" w:color="000000" w:fill="FFFFFF"/>
            <w:vAlign w:val="center"/>
            <w:hideMark/>
          </w:tcPr>
          <w:p w14:paraId="3B36D06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F2EE37D"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7D9331A" w14:textId="4ED2C94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2" w:history="1">
              <w:r w:rsidRPr="0005401F">
                <w:rPr>
                  <w:rFonts w:ascii="Calibri" w:hAnsi="Calibri" w:cs="Calibri"/>
                  <w:color w:val="0000FF"/>
                  <w:sz w:val="22"/>
                  <w:szCs w:val="22"/>
                </w:rPr>
                <w:t>SF 271</w:t>
              </w:r>
            </w:hyperlink>
          </w:p>
        </w:tc>
        <w:tc>
          <w:tcPr>
            <w:tcW w:w="7546" w:type="dxa"/>
            <w:tcBorders>
              <w:top w:val="nil"/>
              <w:left w:val="nil"/>
              <w:bottom w:val="single" w:sz="4" w:space="0" w:color="auto"/>
              <w:right w:val="single" w:sz="4" w:space="0" w:color="auto"/>
            </w:tcBorders>
            <w:shd w:val="clear" w:color="000000" w:fill="FFFFFF"/>
            <w:vAlign w:val="bottom"/>
            <w:hideMark/>
          </w:tcPr>
          <w:p w14:paraId="128A4E4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motor vehicles, including registration plates and the minimum standard of transparency for window tint, providing fees, providing penalties, and making penalties applicable. (Formerly SF 88.)</w:t>
            </w:r>
          </w:p>
        </w:tc>
        <w:tc>
          <w:tcPr>
            <w:tcW w:w="1170" w:type="dxa"/>
            <w:tcBorders>
              <w:top w:val="nil"/>
              <w:left w:val="nil"/>
              <w:bottom w:val="single" w:sz="4" w:space="0" w:color="auto"/>
              <w:right w:val="single" w:sz="4" w:space="0" w:color="auto"/>
            </w:tcBorders>
            <w:shd w:val="clear" w:color="000000" w:fill="FFFFFF"/>
            <w:vAlign w:val="center"/>
            <w:hideMark/>
          </w:tcPr>
          <w:p w14:paraId="5EEAC25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451CFB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4DA28B8" w14:textId="078114A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3" w:history="1">
              <w:r w:rsidRPr="0005401F">
                <w:rPr>
                  <w:rFonts w:ascii="Calibri" w:hAnsi="Calibri" w:cs="Calibri"/>
                  <w:color w:val="0000FF"/>
                  <w:sz w:val="22"/>
                  <w:szCs w:val="22"/>
                </w:rPr>
                <w:t>SF 273</w:t>
              </w:r>
            </w:hyperlink>
          </w:p>
        </w:tc>
        <w:tc>
          <w:tcPr>
            <w:tcW w:w="7546" w:type="dxa"/>
            <w:tcBorders>
              <w:top w:val="nil"/>
              <w:left w:val="nil"/>
              <w:bottom w:val="single" w:sz="4" w:space="0" w:color="auto"/>
              <w:right w:val="single" w:sz="4" w:space="0" w:color="auto"/>
            </w:tcBorders>
            <w:shd w:val="clear" w:color="000000" w:fill="FFFFFF"/>
            <w:vAlign w:val="bottom"/>
            <w:hideMark/>
          </w:tcPr>
          <w:p w14:paraId="705913D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criminal elements for the commission of sexual misconduct with offenders and </w:t>
            </w:r>
            <w:proofErr w:type="gramStart"/>
            <w:r w:rsidRPr="0005401F">
              <w:rPr>
                <w:rFonts w:ascii="Calibri" w:hAnsi="Calibri" w:cs="Calibri"/>
                <w:color w:val="000000"/>
                <w:sz w:val="22"/>
                <w:szCs w:val="22"/>
              </w:rPr>
              <w:t>juveniles, and</w:t>
            </w:r>
            <w:proofErr w:type="gramEnd"/>
            <w:r w:rsidRPr="0005401F">
              <w:rPr>
                <w:rFonts w:ascii="Calibri" w:hAnsi="Calibri" w:cs="Calibri"/>
                <w:color w:val="000000"/>
                <w:sz w:val="22"/>
                <w:szCs w:val="22"/>
              </w:rPr>
              <w:t xml:space="preserve"> providing penalties. (Formerly SSB 1057.)</w:t>
            </w:r>
          </w:p>
        </w:tc>
        <w:tc>
          <w:tcPr>
            <w:tcW w:w="1170" w:type="dxa"/>
            <w:tcBorders>
              <w:top w:val="nil"/>
              <w:left w:val="nil"/>
              <w:bottom w:val="single" w:sz="4" w:space="0" w:color="auto"/>
              <w:right w:val="single" w:sz="4" w:space="0" w:color="auto"/>
            </w:tcBorders>
            <w:shd w:val="clear" w:color="000000" w:fill="FFFFFF"/>
            <w:vAlign w:val="center"/>
            <w:hideMark/>
          </w:tcPr>
          <w:p w14:paraId="245B798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EFB77DD"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19B5922" w14:textId="7E02B6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4" w:history="1">
              <w:r w:rsidRPr="0005401F">
                <w:rPr>
                  <w:rFonts w:ascii="Calibri" w:hAnsi="Calibri" w:cs="Calibri"/>
                  <w:color w:val="0000FF"/>
                  <w:sz w:val="22"/>
                  <w:szCs w:val="22"/>
                </w:rPr>
                <w:t>SF 275</w:t>
              </w:r>
            </w:hyperlink>
          </w:p>
        </w:tc>
        <w:tc>
          <w:tcPr>
            <w:tcW w:w="7546" w:type="dxa"/>
            <w:tcBorders>
              <w:top w:val="nil"/>
              <w:left w:val="nil"/>
              <w:bottom w:val="single" w:sz="4" w:space="0" w:color="auto"/>
              <w:right w:val="single" w:sz="4" w:space="0" w:color="auto"/>
            </w:tcBorders>
            <w:shd w:val="clear" w:color="000000" w:fill="FFFFFF"/>
            <w:vAlign w:val="bottom"/>
            <w:hideMark/>
          </w:tcPr>
          <w:p w14:paraId="2FB72E2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criminal offenses of assault by threat of a targeted attack and </w:t>
            </w:r>
            <w:proofErr w:type="spellStart"/>
            <w:proofErr w:type="gramStart"/>
            <w:r w:rsidRPr="0005401F">
              <w:rPr>
                <w:rFonts w:ascii="Calibri" w:hAnsi="Calibri" w:cs="Calibri"/>
                <w:color w:val="000000"/>
                <w:sz w:val="22"/>
                <w:szCs w:val="22"/>
              </w:rPr>
              <w:t>cyberharassment</w:t>
            </w:r>
            <w:proofErr w:type="spellEnd"/>
            <w:r w:rsidRPr="0005401F">
              <w:rPr>
                <w:rFonts w:ascii="Calibri" w:hAnsi="Calibri" w:cs="Calibri"/>
                <w:color w:val="000000"/>
                <w:sz w:val="22"/>
                <w:szCs w:val="22"/>
              </w:rPr>
              <w:t>, and</w:t>
            </w:r>
            <w:proofErr w:type="gramEnd"/>
            <w:r w:rsidRPr="0005401F">
              <w:rPr>
                <w:rFonts w:ascii="Calibri" w:hAnsi="Calibri" w:cs="Calibri"/>
                <w:color w:val="000000"/>
                <w:sz w:val="22"/>
                <w:szCs w:val="22"/>
              </w:rPr>
              <w:t xml:space="preserve"> providing penalties. (Formerly SSB 1009.)</w:t>
            </w:r>
          </w:p>
        </w:tc>
        <w:tc>
          <w:tcPr>
            <w:tcW w:w="1170" w:type="dxa"/>
            <w:tcBorders>
              <w:top w:val="nil"/>
              <w:left w:val="nil"/>
              <w:bottom w:val="single" w:sz="4" w:space="0" w:color="auto"/>
              <w:right w:val="single" w:sz="4" w:space="0" w:color="auto"/>
            </w:tcBorders>
            <w:shd w:val="clear" w:color="000000" w:fill="FFFFFF"/>
            <w:vAlign w:val="center"/>
            <w:hideMark/>
          </w:tcPr>
          <w:p w14:paraId="2172DFA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Undecided </w:t>
            </w:r>
          </w:p>
        </w:tc>
      </w:tr>
      <w:tr w:rsidR="0005401F" w:rsidRPr="0005401F" w14:paraId="31F31871"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03243D6" w14:textId="491EE4F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5" w:history="1">
              <w:r w:rsidRPr="0005401F">
                <w:rPr>
                  <w:rFonts w:ascii="Calibri" w:hAnsi="Calibri" w:cs="Calibri"/>
                  <w:color w:val="0000FF"/>
                  <w:sz w:val="22"/>
                  <w:szCs w:val="22"/>
                </w:rPr>
                <w:t>SF 285</w:t>
              </w:r>
            </w:hyperlink>
          </w:p>
        </w:tc>
        <w:tc>
          <w:tcPr>
            <w:tcW w:w="7546" w:type="dxa"/>
            <w:tcBorders>
              <w:top w:val="nil"/>
              <w:left w:val="nil"/>
              <w:bottom w:val="single" w:sz="4" w:space="0" w:color="auto"/>
              <w:right w:val="single" w:sz="4" w:space="0" w:color="auto"/>
            </w:tcBorders>
            <w:shd w:val="clear" w:color="000000" w:fill="FFFFFF"/>
            <w:vAlign w:val="bottom"/>
            <w:hideMark/>
          </w:tcPr>
          <w:p w14:paraId="4361277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for criminal offenses related to beekeeping.</w:t>
            </w:r>
          </w:p>
        </w:tc>
        <w:tc>
          <w:tcPr>
            <w:tcW w:w="1170" w:type="dxa"/>
            <w:tcBorders>
              <w:top w:val="nil"/>
              <w:left w:val="nil"/>
              <w:bottom w:val="single" w:sz="4" w:space="0" w:color="auto"/>
              <w:right w:val="single" w:sz="4" w:space="0" w:color="auto"/>
            </w:tcBorders>
            <w:shd w:val="clear" w:color="000000" w:fill="FFFFFF"/>
            <w:vAlign w:val="center"/>
            <w:hideMark/>
          </w:tcPr>
          <w:p w14:paraId="01338E9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2DB6CF0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5FD871C" w14:textId="4142F41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6" w:history="1">
              <w:r w:rsidRPr="0005401F">
                <w:rPr>
                  <w:rFonts w:ascii="Calibri" w:hAnsi="Calibri" w:cs="Calibri"/>
                  <w:color w:val="0000FF"/>
                  <w:sz w:val="22"/>
                  <w:szCs w:val="22"/>
                </w:rPr>
                <w:t>SF 286</w:t>
              </w:r>
            </w:hyperlink>
          </w:p>
        </w:tc>
        <w:tc>
          <w:tcPr>
            <w:tcW w:w="7546" w:type="dxa"/>
            <w:tcBorders>
              <w:top w:val="nil"/>
              <w:left w:val="nil"/>
              <w:bottom w:val="single" w:sz="4" w:space="0" w:color="auto"/>
              <w:right w:val="single" w:sz="4" w:space="0" w:color="auto"/>
            </w:tcBorders>
            <w:shd w:val="clear" w:color="000000" w:fill="FFFFFF"/>
            <w:vAlign w:val="bottom"/>
            <w:hideMark/>
          </w:tcPr>
          <w:p w14:paraId="7A351D4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prohibiting persons from intentionally blocking the movement of traffic on certain </w:t>
            </w:r>
            <w:proofErr w:type="gramStart"/>
            <w:r w:rsidRPr="0005401F">
              <w:rPr>
                <w:rFonts w:ascii="Calibri" w:hAnsi="Calibri" w:cs="Calibri"/>
                <w:color w:val="000000"/>
                <w:sz w:val="22"/>
                <w:szCs w:val="22"/>
              </w:rPr>
              <w:t>highways,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2B0A50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5FBB85E3"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9316489" w14:textId="409B8CD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7" w:history="1">
              <w:r w:rsidRPr="0005401F">
                <w:rPr>
                  <w:rFonts w:ascii="Calibri" w:hAnsi="Calibri" w:cs="Calibri"/>
                  <w:color w:val="0000FF"/>
                  <w:sz w:val="22"/>
                  <w:szCs w:val="22"/>
                </w:rPr>
                <w:t>SF 294</w:t>
              </w:r>
            </w:hyperlink>
          </w:p>
        </w:tc>
        <w:tc>
          <w:tcPr>
            <w:tcW w:w="7546" w:type="dxa"/>
            <w:tcBorders>
              <w:top w:val="nil"/>
              <w:left w:val="nil"/>
              <w:bottom w:val="single" w:sz="4" w:space="0" w:color="auto"/>
              <w:right w:val="single" w:sz="4" w:space="0" w:color="auto"/>
            </w:tcBorders>
            <w:shd w:val="clear" w:color="000000" w:fill="FFFFFF"/>
            <w:vAlign w:val="bottom"/>
            <w:hideMark/>
          </w:tcPr>
          <w:p w14:paraId="56EAB48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state financing involving the state general fund expenditure limitation by revising calculation requirements for the limitation, creating a safety net fund, making transfers, and providing for related state personal income tax rate reductions,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051DB52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4B370251" w14:textId="77777777" w:rsidTr="0005401F">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80C44CF" w14:textId="2A78116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8" w:history="1">
              <w:r w:rsidRPr="0005401F">
                <w:rPr>
                  <w:rFonts w:ascii="Calibri" w:hAnsi="Calibri" w:cs="Calibri"/>
                  <w:color w:val="0000FF"/>
                  <w:sz w:val="22"/>
                  <w:szCs w:val="22"/>
                </w:rPr>
                <w:t>SF 296</w:t>
              </w:r>
            </w:hyperlink>
          </w:p>
        </w:tc>
        <w:tc>
          <w:tcPr>
            <w:tcW w:w="7546" w:type="dxa"/>
            <w:tcBorders>
              <w:top w:val="nil"/>
              <w:left w:val="nil"/>
              <w:bottom w:val="single" w:sz="4" w:space="0" w:color="auto"/>
              <w:right w:val="single" w:sz="4" w:space="0" w:color="auto"/>
            </w:tcBorders>
            <w:shd w:val="clear" w:color="000000" w:fill="FFFFFF"/>
            <w:vAlign w:val="bottom"/>
            <w:hideMark/>
          </w:tcPr>
          <w:p w14:paraId="49B88FE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creating a capital murder offense by establishing the penalty of death for murder in the </w:t>
            </w:r>
            <w:proofErr w:type="gramStart"/>
            <w:r w:rsidRPr="0005401F">
              <w:rPr>
                <w:rFonts w:ascii="Calibri" w:hAnsi="Calibri" w:cs="Calibri"/>
                <w:color w:val="000000"/>
                <w:sz w:val="22"/>
                <w:szCs w:val="22"/>
              </w:rPr>
              <w:t>first degree</w:t>
            </w:r>
            <w:proofErr w:type="gramEnd"/>
            <w:r w:rsidRPr="0005401F">
              <w:rPr>
                <w:rFonts w:ascii="Calibri" w:hAnsi="Calibri" w:cs="Calibri"/>
                <w:color w:val="000000"/>
                <w:sz w:val="22"/>
                <w:szCs w:val="22"/>
              </w:rPr>
              <w:t xml:space="preserve"> offenses involving kidnapping and sexual abuse offenses against the same victim who is a minor,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4874FDB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011BFDBD"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860C248" w14:textId="5B40F78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69" w:history="1">
              <w:r w:rsidRPr="0005401F">
                <w:rPr>
                  <w:rFonts w:ascii="Calibri" w:hAnsi="Calibri" w:cs="Calibri"/>
                  <w:color w:val="0000FF"/>
                  <w:sz w:val="22"/>
                  <w:szCs w:val="22"/>
                </w:rPr>
                <w:t>SF 3</w:t>
              </w:r>
            </w:hyperlink>
          </w:p>
        </w:tc>
        <w:tc>
          <w:tcPr>
            <w:tcW w:w="7546" w:type="dxa"/>
            <w:tcBorders>
              <w:top w:val="nil"/>
              <w:left w:val="nil"/>
              <w:bottom w:val="single" w:sz="4" w:space="0" w:color="auto"/>
              <w:right w:val="single" w:sz="4" w:space="0" w:color="auto"/>
            </w:tcBorders>
            <w:shd w:val="clear" w:color="000000" w:fill="FFFFFF"/>
            <w:vAlign w:val="bottom"/>
            <w:hideMark/>
          </w:tcPr>
          <w:p w14:paraId="530A0A5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mistreatment of certain animals other than livestock and wild animals, providing reporting requirements, providing for criminal offenses, and including penalties.</w:t>
            </w:r>
          </w:p>
        </w:tc>
        <w:tc>
          <w:tcPr>
            <w:tcW w:w="1170" w:type="dxa"/>
            <w:tcBorders>
              <w:top w:val="nil"/>
              <w:left w:val="nil"/>
              <w:bottom w:val="single" w:sz="4" w:space="0" w:color="auto"/>
              <w:right w:val="single" w:sz="4" w:space="0" w:color="auto"/>
            </w:tcBorders>
            <w:shd w:val="clear" w:color="000000" w:fill="FFFFFF"/>
            <w:vAlign w:val="center"/>
            <w:hideMark/>
          </w:tcPr>
          <w:p w14:paraId="433C733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426B9CA"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9E1F475" w14:textId="6664148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0" w:history="1">
              <w:r w:rsidRPr="0005401F">
                <w:rPr>
                  <w:rFonts w:ascii="Calibri" w:hAnsi="Calibri" w:cs="Calibri"/>
                  <w:color w:val="0000FF"/>
                  <w:sz w:val="22"/>
                  <w:szCs w:val="22"/>
                </w:rPr>
                <w:t>SF 302</w:t>
              </w:r>
            </w:hyperlink>
          </w:p>
        </w:tc>
        <w:tc>
          <w:tcPr>
            <w:tcW w:w="7546" w:type="dxa"/>
            <w:tcBorders>
              <w:top w:val="nil"/>
              <w:left w:val="nil"/>
              <w:bottom w:val="single" w:sz="4" w:space="0" w:color="auto"/>
              <w:right w:val="single" w:sz="4" w:space="0" w:color="auto"/>
            </w:tcBorders>
            <w:shd w:val="clear" w:color="000000" w:fill="FFFFFF"/>
            <w:vAlign w:val="bottom"/>
            <w:hideMark/>
          </w:tcPr>
          <w:p w14:paraId="5C6BFA3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motor vehicles operated by an automated driving </w:t>
            </w:r>
            <w:proofErr w:type="gramStart"/>
            <w:r w:rsidRPr="0005401F">
              <w:rPr>
                <w:rFonts w:ascii="Calibri" w:hAnsi="Calibri" w:cs="Calibri"/>
                <w:color w:val="000000"/>
                <w:sz w:val="22"/>
                <w:szCs w:val="22"/>
              </w:rPr>
              <w:t>system, and</w:t>
            </w:r>
            <w:proofErr w:type="gramEnd"/>
            <w:r w:rsidRPr="0005401F">
              <w:rPr>
                <w:rFonts w:ascii="Calibri" w:hAnsi="Calibri" w:cs="Calibri"/>
                <w:color w:val="000000"/>
                <w:sz w:val="22"/>
                <w:szCs w:val="22"/>
              </w:rPr>
              <w:t xml:space="preserve"> making penalties applicable. (Formerly SSB 1128.)</w:t>
            </w:r>
          </w:p>
        </w:tc>
        <w:tc>
          <w:tcPr>
            <w:tcW w:w="1170" w:type="dxa"/>
            <w:tcBorders>
              <w:top w:val="nil"/>
              <w:left w:val="nil"/>
              <w:bottom w:val="single" w:sz="4" w:space="0" w:color="auto"/>
              <w:right w:val="single" w:sz="4" w:space="0" w:color="auto"/>
            </w:tcBorders>
            <w:shd w:val="clear" w:color="000000" w:fill="FFFFFF"/>
            <w:vAlign w:val="center"/>
            <w:hideMark/>
          </w:tcPr>
          <w:p w14:paraId="356A901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661E4045"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B268C0" w14:textId="2875A61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1" w:history="1">
              <w:r w:rsidRPr="0005401F">
                <w:rPr>
                  <w:rFonts w:ascii="Calibri" w:hAnsi="Calibri" w:cs="Calibri"/>
                  <w:color w:val="0000FF"/>
                  <w:sz w:val="22"/>
                  <w:szCs w:val="22"/>
                </w:rPr>
                <w:t>SF 319</w:t>
              </w:r>
            </w:hyperlink>
          </w:p>
        </w:tc>
        <w:tc>
          <w:tcPr>
            <w:tcW w:w="7546" w:type="dxa"/>
            <w:tcBorders>
              <w:top w:val="nil"/>
              <w:left w:val="nil"/>
              <w:bottom w:val="single" w:sz="4" w:space="0" w:color="auto"/>
              <w:right w:val="single" w:sz="4" w:space="0" w:color="auto"/>
            </w:tcBorders>
            <w:shd w:val="clear" w:color="000000" w:fill="FFFFFF"/>
            <w:vAlign w:val="bottom"/>
            <w:hideMark/>
          </w:tcPr>
          <w:p w14:paraId="13697CF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peace officers and retired peace officers who provide street or highway driving instruction. (Formerly SF 207.)</w:t>
            </w:r>
          </w:p>
        </w:tc>
        <w:tc>
          <w:tcPr>
            <w:tcW w:w="1170" w:type="dxa"/>
            <w:tcBorders>
              <w:top w:val="nil"/>
              <w:left w:val="nil"/>
              <w:bottom w:val="single" w:sz="4" w:space="0" w:color="auto"/>
              <w:right w:val="single" w:sz="4" w:space="0" w:color="auto"/>
            </w:tcBorders>
            <w:shd w:val="clear" w:color="000000" w:fill="FFFFFF"/>
            <w:vAlign w:val="center"/>
            <w:hideMark/>
          </w:tcPr>
          <w:p w14:paraId="50EB18A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 Undecided on original bill</w:t>
            </w:r>
          </w:p>
        </w:tc>
      </w:tr>
      <w:tr w:rsidR="0005401F" w:rsidRPr="0005401F" w14:paraId="60D5C203"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1948357" w14:textId="447188A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2" w:history="1">
              <w:r w:rsidRPr="0005401F">
                <w:rPr>
                  <w:rFonts w:ascii="Calibri" w:hAnsi="Calibri" w:cs="Calibri"/>
                  <w:color w:val="0000FF"/>
                  <w:sz w:val="22"/>
                  <w:szCs w:val="22"/>
                </w:rPr>
                <w:t>SF 338</w:t>
              </w:r>
            </w:hyperlink>
          </w:p>
        </w:tc>
        <w:tc>
          <w:tcPr>
            <w:tcW w:w="7546" w:type="dxa"/>
            <w:tcBorders>
              <w:top w:val="nil"/>
              <w:left w:val="nil"/>
              <w:bottom w:val="single" w:sz="4" w:space="0" w:color="auto"/>
              <w:right w:val="single" w:sz="4" w:space="0" w:color="auto"/>
            </w:tcBorders>
            <w:shd w:val="clear" w:color="000000" w:fill="FFFFFF"/>
            <w:vAlign w:val="bottom"/>
            <w:hideMark/>
          </w:tcPr>
          <w:p w14:paraId="297F662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transfer of dangerous persons with mental illness from a hospital for persons with mental illness to the Iowa medical and classification center. (Formerly SSB 1056.)</w:t>
            </w:r>
          </w:p>
        </w:tc>
        <w:tc>
          <w:tcPr>
            <w:tcW w:w="1170" w:type="dxa"/>
            <w:tcBorders>
              <w:top w:val="nil"/>
              <w:left w:val="nil"/>
              <w:bottom w:val="single" w:sz="4" w:space="0" w:color="auto"/>
              <w:right w:val="single" w:sz="4" w:space="0" w:color="auto"/>
            </w:tcBorders>
            <w:shd w:val="clear" w:color="000000" w:fill="FFFFFF"/>
            <w:vAlign w:val="center"/>
            <w:hideMark/>
          </w:tcPr>
          <w:p w14:paraId="177E3C2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Registered Undecided on original bill</w:t>
            </w:r>
          </w:p>
        </w:tc>
      </w:tr>
      <w:tr w:rsidR="0005401F" w:rsidRPr="0005401F" w14:paraId="77053398"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380C8E2" w14:textId="5294A01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3" w:history="1">
              <w:r w:rsidRPr="0005401F">
                <w:rPr>
                  <w:rFonts w:ascii="Calibri" w:hAnsi="Calibri" w:cs="Calibri"/>
                  <w:color w:val="0000FF"/>
                  <w:sz w:val="22"/>
                  <w:szCs w:val="22"/>
                </w:rPr>
                <w:t>SF 342</w:t>
              </w:r>
            </w:hyperlink>
          </w:p>
        </w:tc>
        <w:tc>
          <w:tcPr>
            <w:tcW w:w="7546" w:type="dxa"/>
            <w:tcBorders>
              <w:top w:val="nil"/>
              <w:left w:val="nil"/>
              <w:bottom w:val="single" w:sz="4" w:space="0" w:color="auto"/>
              <w:right w:val="single" w:sz="4" w:space="0" w:color="auto"/>
            </w:tcBorders>
            <w:shd w:val="clear" w:color="000000" w:fill="FFFFFF"/>
            <w:vAlign w:val="bottom"/>
            <w:hideMark/>
          </w:tcPr>
          <w:p w14:paraId="7EA726C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Successor to SSB 1087</w:t>
            </w:r>
          </w:p>
        </w:tc>
        <w:tc>
          <w:tcPr>
            <w:tcW w:w="1170" w:type="dxa"/>
            <w:tcBorders>
              <w:top w:val="nil"/>
              <w:left w:val="nil"/>
              <w:bottom w:val="single" w:sz="4" w:space="0" w:color="auto"/>
              <w:right w:val="single" w:sz="4" w:space="0" w:color="auto"/>
            </w:tcBorders>
            <w:shd w:val="clear" w:color="auto" w:fill="auto"/>
            <w:vAlign w:val="center"/>
            <w:hideMark/>
          </w:tcPr>
          <w:p w14:paraId="6D8734E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Registered Undecided on original bill</w:t>
            </w:r>
          </w:p>
        </w:tc>
      </w:tr>
      <w:tr w:rsidR="0005401F" w:rsidRPr="0005401F" w14:paraId="0DAF1265"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D99388B" w14:textId="2ACEBDB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r w:rsidRPr="0005401F">
              <w:rPr>
                <w:rFonts w:ascii="Calibri" w:hAnsi="Calibri" w:cs="Calibri"/>
                <w:color w:val="0000FF"/>
                <w:sz w:val="22"/>
                <w:szCs w:val="22"/>
              </w:rPr>
              <w:fldChar w:fldCharType="begin"/>
            </w:r>
            <w:r w:rsidRPr="0005401F">
              <w:rPr>
                <w:rFonts w:ascii="Calibri" w:hAnsi="Calibri" w:cs="Calibri"/>
                <w:color w:val="0000FF"/>
                <w:sz w:val="22"/>
                <w:szCs w:val="22"/>
              </w:rPr>
              <w:instrText xml:space="preserve"> HYPERLINK "https://www.legis.iowa.gov/legislation/BillBook?ga=88&amp;ba=SF%20343" </w:instrText>
            </w:r>
            <w:r w:rsidRPr="0005401F">
              <w:rPr>
                <w:rFonts w:ascii="Calibri" w:hAnsi="Calibri" w:cs="Calibri"/>
                <w:color w:val="0000FF"/>
                <w:sz w:val="22"/>
                <w:szCs w:val="22"/>
              </w:rPr>
            </w:r>
            <w:r w:rsidRPr="0005401F">
              <w:rPr>
                <w:rFonts w:ascii="Calibri" w:hAnsi="Calibri" w:cs="Calibri"/>
                <w:color w:val="0000FF"/>
                <w:sz w:val="22"/>
                <w:szCs w:val="22"/>
              </w:rPr>
              <w:fldChar w:fldCharType="separate"/>
            </w:r>
            <w:r w:rsidRPr="0005401F">
              <w:rPr>
                <w:rFonts w:ascii="Calibri" w:hAnsi="Calibri" w:cs="Calibri"/>
                <w:color w:val="0000FF"/>
                <w:sz w:val="22"/>
                <w:szCs w:val="22"/>
              </w:rPr>
              <w:t>SF 343</w:t>
            </w:r>
            <w:r w:rsidRPr="0005401F">
              <w:rPr>
                <w:rFonts w:ascii="Calibri" w:hAnsi="Calibri" w:cs="Calibri"/>
                <w:color w:val="0000FF"/>
                <w:sz w:val="22"/>
                <w:szCs w:val="22"/>
              </w:rPr>
              <w:fldChar w:fldCharType="end"/>
            </w:r>
          </w:p>
        </w:tc>
        <w:tc>
          <w:tcPr>
            <w:tcW w:w="7546" w:type="dxa"/>
            <w:tcBorders>
              <w:top w:val="nil"/>
              <w:left w:val="nil"/>
              <w:bottom w:val="single" w:sz="4" w:space="0" w:color="auto"/>
              <w:right w:val="single" w:sz="4" w:space="0" w:color="auto"/>
            </w:tcBorders>
            <w:shd w:val="clear" w:color="000000" w:fill="FFFFFF"/>
            <w:vAlign w:val="bottom"/>
            <w:hideMark/>
          </w:tcPr>
          <w:p w14:paraId="1A1AFCB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use of automated or remote systems for traffic law enforcement, requiring the removal of existing systems, and including effective date provisions. (Formerly SSB 1004.)</w:t>
            </w:r>
          </w:p>
        </w:tc>
        <w:tc>
          <w:tcPr>
            <w:tcW w:w="1170" w:type="dxa"/>
            <w:tcBorders>
              <w:top w:val="nil"/>
              <w:left w:val="nil"/>
              <w:bottom w:val="single" w:sz="4" w:space="0" w:color="auto"/>
              <w:right w:val="single" w:sz="4" w:space="0" w:color="auto"/>
            </w:tcBorders>
            <w:shd w:val="clear" w:color="000000" w:fill="FFFFFF"/>
            <w:vAlign w:val="center"/>
            <w:hideMark/>
          </w:tcPr>
          <w:p w14:paraId="185EF37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75EA72DF"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0617154" w14:textId="5850FF2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4" w:history="1">
              <w:r w:rsidRPr="0005401F">
                <w:rPr>
                  <w:rFonts w:ascii="Calibri" w:hAnsi="Calibri" w:cs="Calibri"/>
                  <w:color w:val="0000FF"/>
                  <w:sz w:val="22"/>
                  <w:szCs w:val="22"/>
                </w:rPr>
                <w:t>SF 345</w:t>
              </w:r>
            </w:hyperlink>
          </w:p>
        </w:tc>
        <w:tc>
          <w:tcPr>
            <w:tcW w:w="7546" w:type="dxa"/>
            <w:tcBorders>
              <w:top w:val="nil"/>
              <w:left w:val="nil"/>
              <w:bottom w:val="single" w:sz="4" w:space="0" w:color="auto"/>
              <w:right w:val="single" w:sz="4" w:space="0" w:color="auto"/>
            </w:tcBorders>
            <w:shd w:val="clear" w:color="000000" w:fill="FFFFFF"/>
            <w:vAlign w:val="bottom"/>
            <w:hideMark/>
          </w:tcPr>
          <w:p w14:paraId="054565A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payment of required medical aid provided to prisoners of county jails. (Formerly SSB 1074.)</w:t>
            </w:r>
          </w:p>
        </w:tc>
        <w:tc>
          <w:tcPr>
            <w:tcW w:w="1170" w:type="dxa"/>
            <w:tcBorders>
              <w:top w:val="nil"/>
              <w:left w:val="nil"/>
              <w:bottom w:val="single" w:sz="4" w:space="0" w:color="auto"/>
              <w:right w:val="single" w:sz="4" w:space="0" w:color="auto"/>
            </w:tcBorders>
            <w:shd w:val="clear" w:color="000000" w:fill="FFFFFF"/>
            <w:vAlign w:val="center"/>
            <w:hideMark/>
          </w:tcPr>
          <w:p w14:paraId="525A869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5C200553"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E45C64E" w14:textId="3658732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5" w:history="1">
              <w:r w:rsidRPr="0005401F">
                <w:rPr>
                  <w:rFonts w:ascii="Calibri" w:hAnsi="Calibri" w:cs="Calibri"/>
                  <w:color w:val="0000FF"/>
                  <w:sz w:val="22"/>
                  <w:szCs w:val="22"/>
                </w:rPr>
                <w:t>SF 346</w:t>
              </w:r>
            </w:hyperlink>
          </w:p>
        </w:tc>
        <w:tc>
          <w:tcPr>
            <w:tcW w:w="7546" w:type="dxa"/>
            <w:tcBorders>
              <w:top w:val="nil"/>
              <w:left w:val="nil"/>
              <w:bottom w:val="single" w:sz="4" w:space="0" w:color="auto"/>
              <w:right w:val="single" w:sz="4" w:space="0" w:color="auto"/>
            </w:tcBorders>
            <w:shd w:val="clear" w:color="000000" w:fill="FFFFFF"/>
            <w:vAlign w:val="bottom"/>
            <w:hideMark/>
          </w:tcPr>
          <w:p w14:paraId="15D56A6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creating the criminal offense of female genital mutilation and providing penalties. (Formerly SF 212.)</w:t>
            </w:r>
          </w:p>
        </w:tc>
        <w:tc>
          <w:tcPr>
            <w:tcW w:w="1170" w:type="dxa"/>
            <w:tcBorders>
              <w:top w:val="nil"/>
              <w:left w:val="nil"/>
              <w:bottom w:val="single" w:sz="4" w:space="0" w:color="auto"/>
              <w:right w:val="single" w:sz="4" w:space="0" w:color="auto"/>
            </w:tcBorders>
            <w:shd w:val="clear" w:color="000000" w:fill="FFFFFF"/>
            <w:vAlign w:val="center"/>
            <w:hideMark/>
          </w:tcPr>
          <w:p w14:paraId="375F3FD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13C73839" w14:textId="77777777" w:rsidTr="0005401F">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379172B" w14:textId="7A47452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6" w:history="1">
              <w:r w:rsidRPr="0005401F">
                <w:rPr>
                  <w:rFonts w:ascii="Calibri" w:hAnsi="Calibri" w:cs="Calibri"/>
                  <w:color w:val="0000FF"/>
                  <w:sz w:val="22"/>
                  <w:szCs w:val="22"/>
                </w:rPr>
                <w:t>SF 349</w:t>
              </w:r>
            </w:hyperlink>
          </w:p>
        </w:tc>
        <w:tc>
          <w:tcPr>
            <w:tcW w:w="7546" w:type="dxa"/>
            <w:tcBorders>
              <w:top w:val="nil"/>
              <w:left w:val="nil"/>
              <w:bottom w:val="single" w:sz="4" w:space="0" w:color="auto"/>
              <w:right w:val="single" w:sz="4" w:space="0" w:color="auto"/>
            </w:tcBorders>
            <w:shd w:val="clear" w:color="000000" w:fill="FFFFFF"/>
            <w:vAlign w:val="bottom"/>
            <w:hideMark/>
          </w:tcPr>
          <w:p w14:paraId="677ABA8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workers’ compensation.</w:t>
            </w:r>
          </w:p>
        </w:tc>
        <w:tc>
          <w:tcPr>
            <w:tcW w:w="1170" w:type="dxa"/>
            <w:tcBorders>
              <w:top w:val="nil"/>
              <w:left w:val="nil"/>
              <w:bottom w:val="single" w:sz="4" w:space="0" w:color="auto"/>
              <w:right w:val="single" w:sz="4" w:space="0" w:color="auto"/>
            </w:tcBorders>
            <w:shd w:val="clear" w:color="000000" w:fill="FFFFFF"/>
            <w:vAlign w:val="center"/>
            <w:hideMark/>
          </w:tcPr>
          <w:p w14:paraId="6A532BE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4B145350"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CC4A23F" w14:textId="1B3612F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7" w:history="1">
              <w:r w:rsidRPr="0005401F">
                <w:rPr>
                  <w:rFonts w:ascii="Calibri" w:hAnsi="Calibri" w:cs="Calibri"/>
                  <w:color w:val="0000FF"/>
                  <w:sz w:val="22"/>
                  <w:szCs w:val="22"/>
                </w:rPr>
                <w:t>SF 350</w:t>
              </w:r>
            </w:hyperlink>
          </w:p>
        </w:tc>
        <w:tc>
          <w:tcPr>
            <w:tcW w:w="7546" w:type="dxa"/>
            <w:tcBorders>
              <w:top w:val="nil"/>
              <w:left w:val="nil"/>
              <w:bottom w:val="single" w:sz="4" w:space="0" w:color="auto"/>
              <w:right w:val="single" w:sz="4" w:space="0" w:color="auto"/>
            </w:tcBorders>
            <w:shd w:val="clear" w:color="000000" w:fill="FFFFFF"/>
            <w:vAlign w:val="bottom"/>
            <w:hideMark/>
          </w:tcPr>
          <w:p w14:paraId="7E9125E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concerning employment matters involving public employees including collective bargaining, educator employment matters, personnel records and settlement agreements, city civil service requirements, and health insurance matters, and including effective date, applicability, and transition provisions.</w:t>
            </w:r>
          </w:p>
        </w:tc>
        <w:tc>
          <w:tcPr>
            <w:tcW w:w="1170" w:type="dxa"/>
            <w:tcBorders>
              <w:top w:val="nil"/>
              <w:left w:val="nil"/>
              <w:bottom w:val="single" w:sz="4" w:space="0" w:color="auto"/>
              <w:right w:val="single" w:sz="4" w:space="0" w:color="auto"/>
            </w:tcBorders>
            <w:shd w:val="clear" w:color="000000" w:fill="FFFFFF"/>
            <w:vAlign w:val="center"/>
            <w:hideMark/>
          </w:tcPr>
          <w:p w14:paraId="2168C32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01066FA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5CD0637" w14:textId="0483319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8" w:history="1">
              <w:r w:rsidRPr="0005401F">
                <w:rPr>
                  <w:rFonts w:ascii="Calibri" w:hAnsi="Calibri" w:cs="Calibri"/>
                  <w:color w:val="0000FF"/>
                  <w:sz w:val="22"/>
                  <w:szCs w:val="22"/>
                </w:rPr>
                <w:t>SF 357</w:t>
              </w:r>
            </w:hyperlink>
          </w:p>
        </w:tc>
        <w:tc>
          <w:tcPr>
            <w:tcW w:w="7546" w:type="dxa"/>
            <w:tcBorders>
              <w:top w:val="nil"/>
              <w:left w:val="nil"/>
              <w:bottom w:val="single" w:sz="4" w:space="0" w:color="auto"/>
              <w:right w:val="single" w:sz="4" w:space="0" w:color="auto"/>
            </w:tcBorders>
            <w:shd w:val="clear" w:color="000000" w:fill="FFFFFF"/>
            <w:vAlign w:val="bottom"/>
            <w:hideMark/>
          </w:tcPr>
          <w:p w14:paraId="05746A3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child restraint systems in motor </w:t>
            </w:r>
            <w:proofErr w:type="gramStart"/>
            <w:r w:rsidRPr="0005401F">
              <w:rPr>
                <w:rFonts w:ascii="Calibri" w:hAnsi="Calibri" w:cs="Calibri"/>
                <w:color w:val="000000"/>
                <w:sz w:val="22"/>
                <w:szCs w:val="22"/>
              </w:rPr>
              <w:t>vehicles,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5E1C5C1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7624D0C5"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EF4EB3E" w14:textId="3811C10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79" w:history="1">
              <w:r w:rsidRPr="0005401F">
                <w:rPr>
                  <w:rFonts w:ascii="Calibri" w:hAnsi="Calibri" w:cs="Calibri"/>
                  <w:color w:val="0000FF"/>
                  <w:sz w:val="22"/>
                  <w:szCs w:val="22"/>
                </w:rPr>
                <w:t>SF 363</w:t>
              </w:r>
            </w:hyperlink>
          </w:p>
        </w:tc>
        <w:tc>
          <w:tcPr>
            <w:tcW w:w="7546" w:type="dxa"/>
            <w:tcBorders>
              <w:top w:val="nil"/>
              <w:left w:val="nil"/>
              <w:bottom w:val="single" w:sz="4" w:space="0" w:color="auto"/>
              <w:right w:val="single" w:sz="4" w:space="0" w:color="auto"/>
            </w:tcBorders>
            <w:shd w:val="clear" w:color="000000" w:fill="FFFFFF"/>
            <w:vAlign w:val="bottom"/>
            <w:hideMark/>
          </w:tcPr>
          <w:p w14:paraId="44F1AA7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theft and the intent to deprive a person of the possession or control of certain property.</w:t>
            </w:r>
          </w:p>
        </w:tc>
        <w:tc>
          <w:tcPr>
            <w:tcW w:w="1170" w:type="dxa"/>
            <w:tcBorders>
              <w:top w:val="nil"/>
              <w:left w:val="nil"/>
              <w:bottom w:val="single" w:sz="4" w:space="0" w:color="auto"/>
              <w:right w:val="single" w:sz="4" w:space="0" w:color="auto"/>
            </w:tcBorders>
            <w:shd w:val="clear" w:color="000000" w:fill="FFFFFF"/>
            <w:vAlign w:val="center"/>
            <w:hideMark/>
          </w:tcPr>
          <w:p w14:paraId="0625E09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39F90937"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D6A1B4F" w14:textId="1C27D1B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0" w:history="1">
              <w:r w:rsidRPr="0005401F">
                <w:rPr>
                  <w:rFonts w:ascii="Calibri" w:hAnsi="Calibri" w:cs="Calibri"/>
                  <w:color w:val="0000FF"/>
                  <w:sz w:val="22"/>
                  <w:szCs w:val="22"/>
                </w:rPr>
                <w:t>SF 364</w:t>
              </w:r>
            </w:hyperlink>
          </w:p>
        </w:tc>
        <w:tc>
          <w:tcPr>
            <w:tcW w:w="7546" w:type="dxa"/>
            <w:tcBorders>
              <w:top w:val="nil"/>
              <w:left w:val="nil"/>
              <w:bottom w:val="single" w:sz="4" w:space="0" w:color="auto"/>
              <w:right w:val="single" w:sz="4" w:space="0" w:color="auto"/>
            </w:tcBorders>
            <w:shd w:val="clear" w:color="000000" w:fill="FFFFFF"/>
            <w:vAlign w:val="bottom"/>
            <w:hideMark/>
          </w:tcPr>
          <w:p w14:paraId="6AA6AEB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Iowa sobriety and drug monitoring program. (Formerly SSB 1055.)</w:t>
            </w:r>
          </w:p>
        </w:tc>
        <w:tc>
          <w:tcPr>
            <w:tcW w:w="1170" w:type="dxa"/>
            <w:tcBorders>
              <w:top w:val="nil"/>
              <w:left w:val="nil"/>
              <w:bottom w:val="single" w:sz="4" w:space="0" w:color="auto"/>
              <w:right w:val="single" w:sz="4" w:space="0" w:color="auto"/>
            </w:tcBorders>
            <w:shd w:val="clear" w:color="000000" w:fill="FFFFFF"/>
            <w:vAlign w:val="center"/>
            <w:hideMark/>
          </w:tcPr>
          <w:p w14:paraId="178A916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45DEC0F0"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1E352EE" w14:textId="3EA5F41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1" w:history="1">
              <w:r w:rsidRPr="0005401F">
                <w:rPr>
                  <w:rFonts w:ascii="Calibri" w:hAnsi="Calibri" w:cs="Calibri"/>
                  <w:color w:val="0000FF"/>
                  <w:sz w:val="22"/>
                  <w:szCs w:val="22"/>
                </w:rPr>
                <w:t>SF 44</w:t>
              </w:r>
            </w:hyperlink>
          </w:p>
        </w:tc>
        <w:tc>
          <w:tcPr>
            <w:tcW w:w="7546" w:type="dxa"/>
            <w:tcBorders>
              <w:top w:val="nil"/>
              <w:left w:val="nil"/>
              <w:bottom w:val="single" w:sz="4" w:space="0" w:color="auto"/>
              <w:right w:val="single" w:sz="4" w:space="0" w:color="auto"/>
            </w:tcBorders>
            <w:shd w:val="clear" w:color="000000" w:fill="FFFFFF"/>
            <w:vAlign w:val="bottom"/>
            <w:hideMark/>
          </w:tcPr>
          <w:p w14:paraId="28F1470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recording custodial interrogations in a criminal or juvenile case.</w:t>
            </w:r>
          </w:p>
        </w:tc>
        <w:tc>
          <w:tcPr>
            <w:tcW w:w="1170" w:type="dxa"/>
            <w:tcBorders>
              <w:top w:val="nil"/>
              <w:left w:val="nil"/>
              <w:bottom w:val="single" w:sz="4" w:space="0" w:color="auto"/>
              <w:right w:val="single" w:sz="4" w:space="0" w:color="auto"/>
            </w:tcBorders>
            <w:shd w:val="clear" w:color="000000" w:fill="FFFFFF"/>
            <w:vAlign w:val="center"/>
            <w:hideMark/>
          </w:tcPr>
          <w:p w14:paraId="4B3EDE3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2266EC9"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D9C8770" w14:textId="7F92B5B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2" w:history="1">
              <w:r w:rsidRPr="0005401F">
                <w:rPr>
                  <w:rFonts w:ascii="Calibri" w:hAnsi="Calibri" w:cs="Calibri"/>
                  <w:color w:val="0000FF"/>
                  <w:sz w:val="22"/>
                  <w:szCs w:val="22"/>
                </w:rPr>
                <w:t>SF 45</w:t>
              </w:r>
            </w:hyperlink>
          </w:p>
        </w:tc>
        <w:tc>
          <w:tcPr>
            <w:tcW w:w="7546" w:type="dxa"/>
            <w:tcBorders>
              <w:top w:val="nil"/>
              <w:left w:val="nil"/>
              <w:bottom w:val="single" w:sz="4" w:space="0" w:color="auto"/>
              <w:right w:val="single" w:sz="4" w:space="0" w:color="auto"/>
            </w:tcBorders>
            <w:shd w:val="clear" w:color="000000" w:fill="FFFFFF"/>
            <w:vAlign w:val="bottom"/>
            <w:hideMark/>
          </w:tcPr>
          <w:p w14:paraId="49049BC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requiring search warrants for certain activities under the jurisdiction of the natural resource commission.</w:t>
            </w:r>
          </w:p>
        </w:tc>
        <w:tc>
          <w:tcPr>
            <w:tcW w:w="1170" w:type="dxa"/>
            <w:tcBorders>
              <w:top w:val="nil"/>
              <w:left w:val="nil"/>
              <w:bottom w:val="single" w:sz="4" w:space="0" w:color="auto"/>
              <w:right w:val="single" w:sz="4" w:space="0" w:color="auto"/>
            </w:tcBorders>
            <w:shd w:val="clear" w:color="000000" w:fill="FFFFFF"/>
            <w:vAlign w:val="center"/>
            <w:hideMark/>
          </w:tcPr>
          <w:p w14:paraId="50D8A45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332C5D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774D72F" w14:textId="3A51AAE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3" w:history="1">
              <w:r w:rsidRPr="0005401F">
                <w:rPr>
                  <w:rFonts w:ascii="Calibri" w:hAnsi="Calibri" w:cs="Calibri"/>
                  <w:color w:val="0000FF"/>
                  <w:sz w:val="22"/>
                  <w:szCs w:val="22"/>
                </w:rPr>
                <w:t>SF 51</w:t>
              </w:r>
            </w:hyperlink>
          </w:p>
        </w:tc>
        <w:tc>
          <w:tcPr>
            <w:tcW w:w="7546" w:type="dxa"/>
            <w:tcBorders>
              <w:top w:val="nil"/>
              <w:left w:val="nil"/>
              <w:bottom w:val="single" w:sz="4" w:space="0" w:color="auto"/>
              <w:right w:val="single" w:sz="4" w:space="0" w:color="auto"/>
            </w:tcBorders>
            <w:shd w:val="clear" w:color="000000" w:fill="FFFFFF"/>
            <w:vAlign w:val="bottom"/>
            <w:hideMark/>
          </w:tcPr>
          <w:p w14:paraId="186FE87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lighted lamps on bicycles and bicycle riders, making penalties applicable,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1835CE2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EE435D3"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DDBFBB5" w14:textId="6A17661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4" w:history="1">
              <w:r w:rsidRPr="0005401F">
                <w:rPr>
                  <w:rFonts w:ascii="Calibri" w:hAnsi="Calibri" w:cs="Calibri"/>
                  <w:color w:val="0000FF"/>
                  <w:sz w:val="22"/>
                  <w:szCs w:val="22"/>
                </w:rPr>
                <w:t>SF 52</w:t>
              </w:r>
            </w:hyperlink>
          </w:p>
        </w:tc>
        <w:tc>
          <w:tcPr>
            <w:tcW w:w="7546" w:type="dxa"/>
            <w:tcBorders>
              <w:top w:val="nil"/>
              <w:left w:val="nil"/>
              <w:bottom w:val="single" w:sz="4" w:space="0" w:color="auto"/>
              <w:right w:val="single" w:sz="4" w:space="0" w:color="auto"/>
            </w:tcBorders>
            <w:shd w:val="clear" w:color="000000" w:fill="FFFFFF"/>
            <w:vAlign w:val="bottom"/>
            <w:hideMark/>
          </w:tcPr>
          <w:p w14:paraId="6B54103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assessment of fees when a public defender or designee requests copies of certain documents.</w:t>
            </w:r>
          </w:p>
        </w:tc>
        <w:tc>
          <w:tcPr>
            <w:tcW w:w="1170" w:type="dxa"/>
            <w:tcBorders>
              <w:top w:val="nil"/>
              <w:left w:val="nil"/>
              <w:bottom w:val="single" w:sz="4" w:space="0" w:color="auto"/>
              <w:right w:val="single" w:sz="4" w:space="0" w:color="auto"/>
            </w:tcBorders>
            <w:shd w:val="clear" w:color="000000" w:fill="FFFFFF"/>
            <w:vAlign w:val="center"/>
            <w:hideMark/>
          </w:tcPr>
          <w:p w14:paraId="12FFEAE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4476444"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3F1D48B" w14:textId="1EB392D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5" w:history="1">
              <w:r w:rsidRPr="0005401F">
                <w:rPr>
                  <w:rFonts w:ascii="Calibri" w:hAnsi="Calibri" w:cs="Calibri"/>
                  <w:color w:val="0000FF"/>
                  <w:sz w:val="22"/>
                  <w:szCs w:val="22"/>
                </w:rPr>
                <w:t>SF 64</w:t>
              </w:r>
            </w:hyperlink>
          </w:p>
        </w:tc>
        <w:tc>
          <w:tcPr>
            <w:tcW w:w="7546" w:type="dxa"/>
            <w:tcBorders>
              <w:top w:val="nil"/>
              <w:left w:val="nil"/>
              <w:bottom w:val="single" w:sz="4" w:space="0" w:color="auto"/>
              <w:right w:val="single" w:sz="4" w:space="0" w:color="auto"/>
            </w:tcBorders>
            <w:shd w:val="clear" w:color="000000" w:fill="FFFFFF"/>
            <w:vAlign w:val="bottom"/>
            <w:hideMark/>
          </w:tcPr>
          <w:p w14:paraId="3F7399C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creation of a green alert program for missing veterans-at-risk.</w:t>
            </w:r>
          </w:p>
        </w:tc>
        <w:tc>
          <w:tcPr>
            <w:tcW w:w="1170" w:type="dxa"/>
            <w:tcBorders>
              <w:top w:val="nil"/>
              <w:left w:val="nil"/>
              <w:bottom w:val="single" w:sz="4" w:space="0" w:color="auto"/>
              <w:right w:val="single" w:sz="4" w:space="0" w:color="auto"/>
            </w:tcBorders>
            <w:shd w:val="clear" w:color="000000" w:fill="FFFFFF"/>
            <w:vAlign w:val="center"/>
            <w:hideMark/>
          </w:tcPr>
          <w:p w14:paraId="50DE895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B1D1FF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1DE24C6" w14:textId="6A13F9F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6" w:history="1">
              <w:r w:rsidRPr="0005401F">
                <w:rPr>
                  <w:rFonts w:ascii="Calibri" w:hAnsi="Calibri" w:cs="Calibri"/>
                  <w:color w:val="0000FF"/>
                  <w:sz w:val="22"/>
                  <w:szCs w:val="22"/>
                </w:rPr>
                <w:t>SF 66</w:t>
              </w:r>
            </w:hyperlink>
          </w:p>
        </w:tc>
        <w:tc>
          <w:tcPr>
            <w:tcW w:w="7546" w:type="dxa"/>
            <w:tcBorders>
              <w:top w:val="nil"/>
              <w:left w:val="nil"/>
              <w:bottom w:val="single" w:sz="4" w:space="0" w:color="auto"/>
              <w:right w:val="single" w:sz="4" w:space="0" w:color="auto"/>
            </w:tcBorders>
            <w:shd w:val="clear" w:color="000000" w:fill="FFFFFF"/>
            <w:vAlign w:val="bottom"/>
            <w:hideMark/>
          </w:tcPr>
          <w:p w14:paraId="02358FE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establishing the minimum age relative to various activities relating to vapor </w:t>
            </w:r>
            <w:proofErr w:type="gramStart"/>
            <w:r w:rsidRPr="0005401F">
              <w:rPr>
                <w:rFonts w:ascii="Calibri" w:hAnsi="Calibri" w:cs="Calibri"/>
                <w:color w:val="000000"/>
                <w:sz w:val="22"/>
                <w:szCs w:val="22"/>
              </w:rPr>
              <w:t>products,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5BDD7D4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D293658"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760E0B0" w14:textId="1B69991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7" w:history="1">
              <w:r w:rsidRPr="0005401F">
                <w:rPr>
                  <w:rFonts w:ascii="Calibri" w:hAnsi="Calibri" w:cs="Calibri"/>
                  <w:color w:val="0000FF"/>
                  <w:sz w:val="22"/>
                  <w:szCs w:val="22"/>
                </w:rPr>
                <w:t>SF 68</w:t>
              </w:r>
            </w:hyperlink>
          </w:p>
        </w:tc>
        <w:tc>
          <w:tcPr>
            <w:tcW w:w="7546" w:type="dxa"/>
            <w:tcBorders>
              <w:top w:val="nil"/>
              <w:left w:val="nil"/>
              <w:bottom w:val="single" w:sz="4" w:space="0" w:color="auto"/>
              <w:right w:val="single" w:sz="4" w:space="0" w:color="auto"/>
            </w:tcBorders>
            <w:shd w:val="clear" w:color="000000" w:fill="FFFFFF"/>
            <w:vAlign w:val="bottom"/>
            <w:hideMark/>
          </w:tcPr>
          <w:p w14:paraId="2A98871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immunity from civil liability for disaster response by volunteers who enter upon or in private property without express consent of the owner, lessee, or person in lawful possession.</w:t>
            </w:r>
          </w:p>
        </w:tc>
        <w:tc>
          <w:tcPr>
            <w:tcW w:w="1170" w:type="dxa"/>
            <w:tcBorders>
              <w:top w:val="nil"/>
              <w:left w:val="nil"/>
              <w:bottom w:val="single" w:sz="4" w:space="0" w:color="auto"/>
              <w:right w:val="single" w:sz="4" w:space="0" w:color="auto"/>
            </w:tcBorders>
            <w:shd w:val="clear" w:color="000000" w:fill="FFFFFF"/>
            <w:vAlign w:val="center"/>
            <w:hideMark/>
          </w:tcPr>
          <w:p w14:paraId="3884792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12DFD639"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116B200" w14:textId="3D226304"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8" w:history="1">
              <w:r w:rsidRPr="0005401F">
                <w:rPr>
                  <w:rFonts w:ascii="Calibri" w:hAnsi="Calibri" w:cs="Calibri"/>
                  <w:color w:val="0000FF"/>
                  <w:sz w:val="22"/>
                  <w:szCs w:val="22"/>
                </w:rPr>
                <w:t>SF 70</w:t>
              </w:r>
            </w:hyperlink>
          </w:p>
        </w:tc>
        <w:tc>
          <w:tcPr>
            <w:tcW w:w="7546" w:type="dxa"/>
            <w:tcBorders>
              <w:top w:val="nil"/>
              <w:left w:val="nil"/>
              <w:bottom w:val="single" w:sz="4" w:space="0" w:color="auto"/>
              <w:right w:val="single" w:sz="4" w:space="0" w:color="auto"/>
            </w:tcBorders>
            <w:shd w:val="clear" w:color="000000" w:fill="FFFFFF"/>
            <w:vAlign w:val="bottom"/>
            <w:hideMark/>
          </w:tcPr>
          <w:p w14:paraId="1EB7704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school building emergency operations plans by authorizing investigations of unplanned fire alarm activations prior to initiation of regular evacuation and safety procedures.</w:t>
            </w:r>
          </w:p>
        </w:tc>
        <w:tc>
          <w:tcPr>
            <w:tcW w:w="1170" w:type="dxa"/>
            <w:tcBorders>
              <w:top w:val="nil"/>
              <w:left w:val="nil"/>
              <w:bottom w:val="single" w:sz="4" w:space="0" w:color="auto"/>
              <w:right w:val="single" w:sz="4" w:space="0" w:color="auto"/>
            </w:tcBorders>
            <w:shd w:val="clear" w:color="000000" w:fill="FFFFFF"/>
            <w:vAlign w:val="center"/>
            <w:hideMark/>
          </w:tcPr>
          <w:p w14:paraId="7E5B628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D68AFEE"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02A01E1" w14:textId="6B3D669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89" w:history="1">
              <w:r w:rsidRPr="0005401F">
                <w:rPr>
                  <w:rFonts w:ascii="Calibri" w:hAnsi="Calibri" w:cs="Calibri"/>
                  <w:color w:val="0000FF"/>
                  <w:sz w:val="22"/>
                  <w:szCs w:val="22"/>
                </w:rPr>
                <w:t>SF 76</w:t>
              </w:r>
            </w:hyperlink>
          </w:p>
        </w:tc>
        <w:tc>
          <w:tcPr>
            <w:tcW w:w="7546" w:type="dxa"/>
            <w:tcBorders>
              <w:top w:val="nil"/>
              <w:left w:val="nil"/>
              <w:bottom w:val="single" w:sz="4" w:space="0" w:color="auto"/>
              <w:right w:val="single" w:sz="4" w:space="0" w:color="auto"/>
            </w:tcBorders>
            <w:shd w:val="clear" w:color="000000" w:fill="FFFFFF"/>
            <w:vAlign w:val="bottom"/>
            <w:hideMark/>
          </w:tcPr>
          <w:p w14:paraId="5696DEE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use of an electronic communication device while </w:t>
            </w:r>
            <w:proofErr w:type="gramStart"/>
            <w:r w:rsidRPr="0005401F">
              <w:rPr>
                <w:rFonts w:ascii="Calibri" w:hAnsi="Calibri" w:cs="Calibri"/>
                <w:color w:val="000000"/>
                <w:sz w:val="22"/>
                <w:szCs w:val="22"/>
              </w:rPr>
              <w:t>driving,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74F2B07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95BB46B"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4320A1D" w14:textId="2D96B74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0" w:history="1">
              <w:r w:rsidRPr="0005401F">
                <w:rPr>
                  <w:rFonts w:ascii="Calibri" w:hAnsi="Calibri" w:cs="Calibri"/>
                  <w:color w:val="0000FF"/>
                  <w:sz w:val="22"/>
                  <w:szCs w:val="22"/>
                </w:rPr>
                <w:t>SF 87</w:t>
              </w:r>
            </w:hyperlink>
          </w:p>
        </w:tc>
        <w:tc>
          <w:tcPr>
            <w:tcW w:w="7546" w:type="dxa"/>
            <w:tcBorders>
              <w:top w:val="nil"/>
              <w:left w:val="nil"/>
              <w:bottom w:val="single" w:sz="4" w:space="0" w:color="auto"/>
              <w:right w:val="single" w:sz="4" w:space="0" w:color="auto"/>
            </w:tcBorders>
            <w:shd w:val="clear" w:color="000000" w:fill="FFFFFF"/>
            <w:vAlign w:val="bottom"/>
            <w:hideMark/>
          </w:tcPr>
          <w:p w14:paraId="1EBACD6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expungement of records of certain misdemeanor </w:t>
            </w:r>
            <w:proofErr w:type="gramStart"/>
            <w:r w:rsidRPr="0005401F">
              <w:rPr>
                <w:rFonts w:ascii="Calibri" w:hAnsi="Calibri" w:cs="Calibri"/>
                <w:color w:val="000000"/>
                <w:sz w:val="22"/>
                <w:szCs w:val="22"/>
              </w:rPr>
              <w:t>offenses, and</w:t>
            </w:r>
            <w:proofErr w:type="gramEnd"/>
            <w:r w:rsidRPr="0005401F">
              <w:rPr>
                <w:rFonts w:ascii="Calibri" w:hAnsi="Calibri" w:cs="Calibri"/>
                <w:color w:val="000000"/>
                <w:sz w:val="22"/>
                <w:szCs w:val="22"/>
              </w:rPr>
              <w:t xml:space="preserve"> including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7F66E49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7F5F742"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E253E9E" w14:textId="0A011C3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1" w:history="1">
              <w:r w:rsidRPr="0005401F">
                <w:rPr>
                  <w:rFonts w:ascii="Calibri" w:hAnsi="Calibri" w:cs="Calibri"/>
                  <w:color w:val="0000FF"/>
                  <w:sz w:val="22"/>
                  <w:szCs w:val="22"/>
                </w:rPr>
                <w:t>SF 92</w:t>
              </w:r>
            </w:hyperlink>
          </w:p>
        </w:tc>
        <w:tc>
          <w:tcPr>
            <w:tcW w:w="7546" w:type="dxa"/>
            <w:tcBorders>
              <w:top w:val="nil"/>
              <w:left w:val="nil"/>
              <w:bottom w:val="single" w:sz="4" w:space="0" w:color="auto"/>
              <w:right w:val="single" w:sz="4" w:space="0" w:color="auto"/>
            </w:tcBorders>
            <w:shd w:val="clear" w:color="000000" w:fill="FFFFFF"/>
            <w:vAlign w:val="bottom"/>
            <w:hideMark/>
          </w:tcPr>
          <w:p w14:paraId="35E013C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extending the limitations of certain criminal actions committed on or with </w:t>
            </w:r>
            <w:proofErr w:type="gramStart"/>
            <w:r w:rsidRPr="0005401F">
              <w:rPr>
                <w:rFonts w:ascii="Calibri" w:hAnsi="Calibri" w:cs="Calibri"/>
                <w:color w:val="000000"/>
                <w:sz w:val="22"/>
                <w:szCs w:val="22"/>
              </w:rPr>
              <w:t>minors,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7062C39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w:t>
            </w:r>
          </w:p>
        </w:tc>
      </w:tr>
      <w:tr w:rsidR="0005401F" w:rsidRPr="0005401F" w14:paraId="4A3430A4"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21B676E" w14:textId="67A36CF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2" w:history="1">
              <w:r w:rsidRPr="0005401F">
                <w:rPr>
                  <w:rFonts w:ascii="Calibri" w:hAnsi="Calibri" w:cs="Calibri"/>
                  <w:color w:val="0000FF"/>
                  <w:sz w:val="22"/>
                  <w:szCs w:val="22"/>
                </w:rPr>
                <w:t>SJR 10</w:t>
              </w:r>
            </w:hyperlink>
          </w:p>
        </w:tc>
        <w:tc>
          <w:tcPr>
            <w:tcW w:w="7546" w:type="dxa"/>
            <w:tcBorders>
              <w:top w:val="nil"/>
              <w:left w:val="nil"/>
              <w:bottom w:val="single" w:sz="4" w:space="0" w:color="auto"/>
              <w:right w:val="single" w:sz="4" w:space="0" w:color="auto"/>
            </w:tcBorders>
            <w:shd w:val="clear" w:color="000000" w:fill="FFFFFF"/>
            <w:vAlign w:val="bottom"/>
            <w:hideMark/>
          </w:tcPr>
          <w:p w14:paraId="005BD99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right of the people to keep and bear arms. (See SJR 18.)</w:t>
            </w:r>
          </w:p>
        </w:tc>
        <w:tc>
          <w:tcPr>
            <w:tcW w:w="1170" w:type="dxa"/>
            <w:tcBorders>
              <w:top w:val="nil"/>
              <w:left w:val="nil"/>
              <w:bottom w:val="single" w:sz="4" w:space="0" w:color="auto"/>
              <w:right w:val="single" w:sz="4" w:space="0" w:color="auto"/>
            </w:tcBorders>
            <w:shd w:val="clear" w:color="000000" w:fill="FFFFFF"/>
            <w:vAlign w:val="center"/>
            <w:hideMark/>
          </w:tcPr>
          <w:p w14:paraId="5EB7BF5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501065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F3AE91B" w14:textId="039973B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3" w:history="1">
              <w:r w:rsidRPr="0005401F">
                <w:rPr>
                  <w:rFonts w:ascii="Calibri" w:hAnsi="Calibri" w:cs="Calibri"/>
                  <w:color w:val="0000FF"/>
                  <w:sz w:val="22"/>
                  <w:szCs w:val="22"/>
                </w:rPr>
                <w:t>SJR 18</w:t>
              </w:r>
            </w:hyperlink>
          </w:p>
        </w:tc>
        <w:tc>
          <w:tcPr>
            <w:tcW w:w="7546" w:type="dxa"/>
            <w:tcBorders>
              <w:top w:val="nil"/>
              <w:left w:val="nil"/>
              <w:bottom w:val="single" w:sz="4" w:space="0" w:color="auto"/>
              <w:right w:val="single" w:sz="4" w:space="0" w:color="auto"/>
            </w:tcBorders>
            <w:shd w:val="clear" w:color="000000" w:fill="FFFFFF"/>
            <w:vAlign w:val="bottom"/>
            <w:hideMark/>
          </w:tcPr>
          <w:p w14:paraId="220D8F5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right of the people to keep and bear arms. (Formerly SJR 10.)</w:t>
            </w:r>
          </w:p>
        </w:tc>
        <w:tc>
          <w:tcPr>
            <w:tcW w:w="1170" w:type="dxa"/>
            <w:tcBorders>
              <w:top w:val="nil"/>
              <w:left w:val="nil"/>
              <w:bottom w:val="single" w:sz="4" w:space="0" w:color="auto"/>
              <w:right w:val="single" w:sz="4" w:space="0" w:color="auto"/>
            </w:tcBorders>
            <w:shd w:val="clear" w:color="000000" w:fill="FFFFFF"/>
            <w:vAlign w:val="center"/>
            <w:hideMark/>
          </w:tcPr>
          <w:p w14:paraId="7D41EBD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r w:rsidR="0005401F" w:rsidRPr="0005401F" w14:paraId="1A2B7BEE"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35C5D9D" w14:textId="30F9F23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4" w:history="1">
              <w:r w:rsidRPr="0005401F">
                <w:rPr>
                  <w:rFonts w:ascii="Calibri" w:hAnsi="Calibri" w:cs="Calibri"/>
                  <w:color w:val="0000FF"/>
                  <w:sz w:val="22"/>
                  <w:szCs w:val="22"/>
                </w:rPr>
                <w:t>SJR 8</w:t>
              </w:r>
            </w:hyperlink>
          </w:p>
        </w:tc>
        <w:tc>
          <w:tcPr>
            <w:tcW w:w="7546" w:type="dxa"/>
            <w:tcBorders>
              <w:top w:val="nil"/>
              <w:left w:val="nil"/>
              <w:bottom w:val="single" w:sz="4" w:space="0" w:color="auto"/>
              <w:right w:val="single" w:sz="4" w:space="0" w:color="auto"/>
            </w:tcBorders>
            <w:shd w:val="clear" w:color="000000" w:fill="FFFFFF"/>
            <w:vAlign w:val="bottom"/>
            <w:hideMark/>
          </w:tcPr>
          <w:p w14:paraId="39804A7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rights of a crime victim.</w:t>
            </w:r>
          </w:p>
        </w:tc>
        <w:tc>
          <w:tcPr>
            <w:tcW w:w="1170" w:type="dxa"/>
            <w:tcBorders>
              <w:top w:val="nil"/>
              <w:left w:val="nil"/>
              <w:bottom w:val="single" w:sz="4" w:space="0" w:color="auto"/>
              <w:right w:val="single" w:sz="4" w:space="0" w:color="auto"/>
            </w:tcBorders>
            <w:shd w:val="clear" w:color="000000" w:fill="FFFFFF"/>
            <w:vAlign w:val="center"/>
            <w:hideMark/>
          </w:tcPr>
          <w:p w14:paraId="09B5AFF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1CC281F"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13E28F7" w14:textId="7FCE695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5" w:history="1">
              <w:r w:rsidRPr="0005401F">
                <w:rPr>
                  <w:rFonts w:ascii="Calibri" w:hAnsi="Calibri" w:cs="Calibri"/>
                  <w:color w:val="0000FF"/>
                  <w:sz w:val="22"/>
                  <w:szCs w:val="22"/>
                </w:rPr>
                <w:t>SSB 1004</w:t>
              </w:r>
            </w:hyperlink>
          </w:p>
        </w:tc>
        <w:tc>
          <w:tcPr>
            <w:tcW w:w="7546" w:type="dxa"/>
            <w:tcBorders>
              <w:top w:val="nil"/>
              <w:left w:val="nil"/>
              <w:bottom w:val="single" w:sz="4" w:space="0" w:color="auto"/>
              <w:right w:val="single" w:sz="4" w:space="0" w:color="auto"/>
            </w:tcBorders>
            <w:shd w:val="clear" w:color="000000" w:fill="FFFFFF"/>
            <w:vAlign w:val="bottom"/>
            <w:hideMark/>
          </w:tcPr>
          <w:p w14:paraId="18B6347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prohibiting the use of automated or remote systems for traffic law enforcement, requiring the removal of existing systems, and including effective date provisions. (See SF 343.)</w:t>
            </w:r>
          </w:p>
        </w:tc>
        <w:tc>
          <w:tcPr>
            <w:tcW w:w="1170" w:type="dxa"/>
            <w:tcBorders>
              <w:top w:val="nil"/>
              <w:left w:val="nil"/>
              <w:bottom w:val="single" w:sz="4" w:space="0" w:color="auto"/>
              <w:right w:val="single" w:sz="4" w:space="0" w:color="auto"/>
            </w:tcBorders>
            <w:shd w:val="clear" w:color="000000" w:fill="FFFFFF"/>
            <w:vAlign w:val="center"/>
            <w:hideMark/>
          </w:tcPr>
          <w:p w14:paraId="2108986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AEBEE55"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02C12A3" w14:textId="2CAD343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6" w:history="1">
              <w:r w:rsidRPr="0005401F">
                <w:rPr>
                  <w:rFonts w:ascii="Calibri" w:hAnsi="Calibri" w:cs="Calibri"/>
                  <w:color w:val="0000FF"/>
                  <w:sz w:val="22"/>
                  <w:szCs w:val="22"/>
                </w:rPr>
                <w:t>SSB 1007</w:t>
              </w:r>
            </w:hyperlink>
          </w:p>
        </w:tc>
        <w:tc>
          <w:tcPr>
            <w:tcW w:w="7546" w:type="dxa"/>
            <w:tcBorders>
              <w:top w:val="nil"/>
              <w:left w:val="nil"/>
              <w:bottom w:val="single" w:sz="4" w:space="0" w:color="auto"/>
              <w:right w:val="single" w:sz="4" w:space="0" w:color="auto"/>
            </w:tcBorders>
            <w:shd w:val="clear" w:color="000000" w:fill="FFFFFF"/>
            <w:vAlign w:val="bottom"/>
            <w:hideMark/>
          </w:tcPr>
          <w:p w14:paraId="65D3EE3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allowing county attorneys and assistant county attorneys to obtain a professional permit to carry weapons.</w:t>
            </w:r>
          </w:p>
        </w:tc>
        <w:tc>
          <w:tcPr>
            <w:tcW w:w="1170" w:type="dxa"/>
            <w:tcBorders>
              <w:top w:val="nil"/>
              <w:left w:val="nil"/>
              <w:bottom w:val="single" w:sz="4" w:space="0" w:color="auto"/>
              <w:right w:val="single" w:sz="4" w:space="0" w:color="auto"/>
            </w:tcBorders>
            <w:shd w:val="clear" w:color="000000" w:fill="FFFFFF"/>
            <w:vAlign w:val="center"/>
            <w:hideMark/>
          </w:tcPr>
          <w:p w14:paraId="0E66057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0723896"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8231FC0" w14:textId="0BB9A9A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7" w:history="1">
              <w:r w:rsidRPr="0005401F">
                <w:rPr>
                  <w:rFonts w:ascii="Calibri" w:hAnsi="Calibri" w:cs="Calibri"/>
                  <w:color w:val="0000FF"/>
                  <w:sz w:val="22"/>
                  <w:szCs w:val="22"/>
                </w:rPr>
                <w:t>SSB 1012</w:t>
              </w:r>
            </w:hyperlink>
          </w:p>
        </w:tc>
        <w:tc>
          <w:tcPr>
            <w:tcW w:w="7546" w:type="dxa"/>
            <w:tcBorders>
              <w:top w:val="nil"/>
              <w:left w:val="nil"/>
              <w:bottom w:val="single" w:sz="4" w:space="0" w:color="auto"/>
              <w:right w:val="single" w:sz="4" w:space="0" w:color="auto"/>
            </w:tcBorders>
            <w:shd w:val="clear" w:color="000000" w:fill="FFFFFF"/>
            <w:vAlign w:val="bottom"/>
            <w:hideMark/>
          </w:tcPr>
          <w:p w14:paraId="0685DFBF"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possession of </w:t>
            </w:r>
            <w:proofErr w:type="gramStart"/>
            <w:r w:rsidRPr="0005401F">
              <w:rPr>
                <w:rFonts w:ascii="Calibri" w:hAnsi="Calibri" w:cs="Calibri"/>
                <w:color w:val="000000"/>
                <w:sz w:val="22"/>
                <w:szCs w:val="22"/>
              </w:rPr>
              <w:t>marijuana,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58E55171"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AEC26E7"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8F1B8D8" w14:textId="6CAE4CE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8" w:history="1">
              <w:r w:rsidRPr="0005401F">
                <w:rPr>
                  <w:rFonts w:ascii="Calibri" w:hAnsi="Calibri" w:cs="Calibri"/>
                  <w:color w:val="0000FF"/>
                  <w:sz w:val="22"/>
                  <w:szCs w:val="22"/>
                </w:rPr>
                <w:t>SSB 1024</w:t>
              </w:r>
            </w:hyperlink>
          </w:p>
        </w:tc>
        <w:tc>
          <w:tcPr>
            <w:tcW w:w="7546" w:type="dxa"/>
            <w:tcBorders>
              <w:top w:val="nil"/>
              <w:left w:val="nil"/>
              <w:bottom w:val="single" w:sz="4" w:space="0" w:color="auto"/>
              <w:right w:val="single" w:sz="4" w:space="0" w:color="auto"/>
            </w:tcBorders>
            <w:shd w:val="clear" w:color="000000" w:fill="FFFFFF"/>
            <w:vAlign w:val="bottom"/>
            <w:hideMark/>
          </w:tcPr>
          <w:p w14:paraId="1C4D151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electric standup </w:t>
            </w:r>
            <w:proofErr w:type="gramStart"/>
            <w:r w:rsidRPr="0005401F">
              <w:rPr>
                <w:rFonts w:ascii="Calibri" w:hAnsi="Calibri" w:cs="Calibri"/>
                <w:color w:val="000000"/>
                <w:sz w:val="22"/>
                <w:szCs w:val="22"/>
              </w:rPr>
              <w:t>scooters,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542F701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ED4D9F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09D5220" w14:textId="75C9F11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199" w:history="1">
              <w:r w:rsidRPr="0005401F">
                <w:rPr>
                  <w:rFonts w:ascii="Calibri" w:hAnsi="Calibri" w:cs="Calibri"/>
                  <w:color w:val="0000FF"/>
                  <w:sz w:val="22"/>
                  <w:szCs w:val="22"/>
                </w:rPr>
                <w:t>SSB 1025</w:t>
              </w:r>
            </w:hyperlink>
          </w:p>
        </w:tc>
        <w:tc>
          <w:tcPr>
            <w:tcW w:w="7546" w:type="dxa"/>
            <w:tcBorders>
              <w:top w:val="nil"/>
              <w:left w:val="nil"/>
              <w:bottom w:val="single" w:sz="4" w:space="0" w:color="auto"/>
              <w:right w:val="single" w:sz="4" w:space="0" w:color="auto"/>
            </w:tcBorders>
            <w:shd w:val="clear" w:color="000000" w:fill="FFFFFF"/>
            <w:vAlign w:val="bottom"/>
            <w:hideMark/>
          </w:tcPr>
          <w:p w14:paraId="7E643FC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department of transportation employees designated as peace </w:t>
            </w:r>
            <w:proofErr w:type="gramStart"/>
            <w:r w:rsidRPr="0005401F">
              <w:rPr>
                <w:rFonts w:ascii="Calibri" w:hAnsi="Calibri" w:cs="Calibri"/>
                <w:color w:val="000000"/>
                <w:sz w:val="22"/>
                <w:szCs w:val="22"/>
              </w:rPr>
              <w:t>officers, and</w:t>
            </w:r>
            <w:proofErr w:type="gramEnd"/>
            <w:r w:rsidRPr="0005401F">
              <w:rPr>
                <w:rFonts w:ascii="Calibri" w:hAnsi="Calibri" w:cs="Calibri"/>
                <w:color w:val="000000"/>
                <w:sz w:val="22"/>
                <w:szCs w:val="22"/>
              </w:rPr>
              <w:t xml:space="preserve">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66F0CC2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20B9E75F"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6BBDFB6" w14:textId="5F330D31"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0" w:history="1">
              <w:r w:rsidRPr="0005401F">
                <w:rPr>
                  <w:rFonts w:ascii="Calibri" w:hAnsi="Calibri" w:cs="Calibri"/>
                  <w:color w:val="0000FF"/>
                  <w:sz w:val="22"/>
                  <w:szCs w:val="22"/>
                </w:rPr>
                <w:t>SSB 1035</w:t>
              </w:r>
            </w:hyperlink>
          </w:p>
        </w:tc>
        <w:tc>
          <w:tcPr>
            <w:tcW w:w="7546" w:type="dxa"/>
            <w:tcBorders>
              <w:top w:val="nil"/>
              <w:left w:val="nil"/>
              <w:bottom w:val="single" w:sz="4" w:space="0" w:color="auto"/>
              <w:right w:val="single" w:sz="4" w:space="0" w:color="auto"/>
            </w:tcBorders>
            <w:shd w:val="clear" w:color="000000" w:fill="FFFFFF"/>
            <w:vAlign w:val="bottom"/>
            <w:hideMark/>
          </w:tcPr>
          <w:p w14:paraId="7081F4F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modifying provisions relating to the regulation and sale of certain fireworks, making penalties applicable,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449EF21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673A356"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EDF5E4" w14:textId="448E0B29"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1" w:history="1">
              <w:r w:rsidRPr="0005401F">
                <w:rPr>
                  <w:rFonts w:ascii="Calibri" w:hAnsi="Calibri" w:cs="Calibri"/>
                  <w:color w:val="0000FF"/>
                  <w:sz w:val="22"/>
                  <w:szCs w:val="22"/>
                </w:rPr>
                <w:t>SSB 1046</w:t>
              </w:r>
            </w:hyperlink>
          </w:p>
        </w:tc>
        <w:tc>
          <w:tcPr>
            <w:tcW w:w="7546" w:type="dxa"/>
            <w:tcBorders>
              <w:top w:val="nil"/>
              <w:left w:val="nil"/>
              <w:bottom w:val="single" w:sz="4" w:space="0" w:color="auto"/>
              <w:right w:val="single" w:sz="4" w:space="0" w:color="auto"/>
            </w:tcBorders>
            <w:shd w:val="clear" w:color="000000" w:fill="FFFFFF"/>
            <w:vAlign w:val="bottom"/>
            <w:hideMark/>
          </w:tcPr>
          <w:p w14:paraId="41FEDF2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joint resolution proposing an amendment to the Constitution of the State of Iowa relating to the qualifications of electors.</w:t>
            </w:r>
          </w:p>
        </w:tc>
        <w:tc>
          <w:tcPr>
            <w:tcW w:w="1170" w:type="dxa"/>
            <w:tcBorders>
              <w:top w:val="nil"/>
              <w:left w:val="nil"/>
              <w:bottom w:val="single" w:sz="4" w:space="0" w:color="auto"/>
              <w:right w:val="single" w:sz="4" w:space="0" w:color="auto"/>
            </w:tcBorders>
            <w:shd w:val="clear" w:color="000000" w:fill="FFFFFF"/>
            <w:vAlign w:val="center"/>
            <w:hideMark/>
          </w:tcPr>
          <w:p w14:paraId="69C3C54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6885966C"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D4DE7B7" w14:textId="184EEF2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2" w:history="1">
              <w:r w:rsidRPr="0005401F">
                <w:rPr>
                  <w:rFonts w:ascii="Calibri" w:hAnsi="Calibri" w:cs="Calibri"/>
                  <w:color w:val="0000FF"/>
                  <w:sz w:val="22"/>
                  <w:szCs w:val="22"/>
                </w:rPr>
                <w:t>SSB 1055</w:t>
              </w:r>
            </w:hyperlink>
          </w:p>
        </w:tc>
        <w:tc>
          <w:tcPr>
            <w:tcW w:w="7546" w:type="dxa"/>
            <w:tcBorders>
              <w:top w:val="nil"/>
              <w:left w:val="nil"/>
              <w:bottom w:val="single" w:sz="4" w:space="0" w:color="auto"/>
              <w:right w:val="single" w:sz="4" w:space="0" w:color="auto"/>
            </w:tcBorders>
            <w:shd w:val="clear" w:color="000000" w:fill="FFFFFF"/>
            <w:vAlign w:val="bottom"/>
            <w:hideMark/>
          </w:tcPr>
          <w:p w14:paraId="60BF50A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Iowa sobriety and drug monitoring program. (See SF 364.)</w:t>
            </w:r>
          </w:p>
        </w:tc>
        <w:tc>
          <w:tcPr>
            <w:tcW w:w="1170" w:type="dxa"/>
            <w:tcBorders>
              <w:top w:val="nil"/>
              <w:left w:val="nil"/>
              <w:bottom w:val="single" w:sz="4" w:space="0" w:color="auto"/>
              <w:right w:val="single" w:sz="4" w:space="0" w:color="auto"/>
            </w:tcBorders>
            <w:shd w:val="clear" w:color="000000" w:fill="FFFFFF"/>
            <w:vAlign w:val="center"/>
            <w:hideMark/>
          </w:tcPr>
          <w:p w14:paraId="2685727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E737CB9"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7E8A0D9" w14:textId="27386030"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3" w:history="1">
              <w:r w:rsidRPr="0005401F">
                <w:rPr>
                  <w:rFonts w:ascii="Calibri" w:hAnsi="Calibri" w:cs="Calibri"/>
                  <w:color w:val="0000FF"/>
                  <w:sz w:val="22"/>
                  <w:szCs w:val="22"/>
                </w:rPr>
                <w:t>SSB 1056</w:t>
              </w:r>
            </w:hyperlink>
          </w:p>
        </w:tc>
        <w:tc>
          <w:tcPr>
            <w:tcW w:w="7546" w:type="dxa"/>
            <w:tcBorders>
              <w:top w:val="nil"/>
              <w:left w:val="nil"/>
              <w:bottom w:val="single" w:sz="4" w:space="0" w:color="auto"/>
              <w:right w:val="single" w:sz="4" w:space="0" w:color="auto"/>
            </w:tcBorders>
            <w:shd w:val="clear" w:color="000000" w:fill="FFFFFF"/>
            <w:vAlign w:val="bottom"/>
            <w:hideMark/>
          </w:tcPr>
          <w:p w14:paraId="626F891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transfer of dangerous persons with mental illness from a hospital for persons with mental illness to the Iowa medical and classification center. (See SF 338.)</w:t>
            </w:r>
          </w:p>
        </w:tc>
        <w:tc>
          <w:tcPr>
            <w:tcW w:w="1170" w:type="dxa"/>
            <w:tcBorders>
              <w:top w:val="nil"/>
              <w:left w:val="nil"/>
              <w:bottom w:val="single" w:sz="4" w:space="0" w:color="auto"/>
              <w:right w:val="single" w:sz="4" w:space="0" w:color="auto"/>
            </w:tcBorders>
            <w:shd w:val="clear" w:color="000000" w:fill="FFFFFF"/>
            <w:vAlign w:val="center"/>
            <w:hideMark/>
          </w:tcPr>
          <w:p w14:paraId="6BEAEC2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3427C84"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F84A125" w14:textId="38CEE8CE"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4" w:history="1">
              <w:r w:rsidRPr="0005401F">
                <w:rPr>
                  <w:rFonts w:ascii="Calibri" w:hAnsi="Calibri" w:cs="Calibri"/>
                  <w:color w:val="0000FF"/>
                  <w:sz w:val="22"/>
                  <w:szCs w:val="22"/>
                </w:rPr>
                <w:t>SSB 1061</w:t>
              </w:r>
            </w:hyperlink>
          </w:p>
        </w:tc>
        <w:tc>
          <w:tcPr>
            <w:tcW w:w="7546" w:type="dxa"/>
            <w:tcBorders>
              <w:top w:val="nil"/>
              <w:left w:val="nil"/>
              <w:bottom w:val="single" w:sz="4" w:space="0" w:color="auto"/>
              <w:right w:val="single" w:sz="4" w:space="0" w:color="auto"/>
            </w:tcBorders>
            <w:shd w:val="clear" w:color="000000" w:fill="FFFFFF"/>
            <w:vAlign w:val="bottom"/>
            <w:hideMark/>
          </w:tcPr>
          <w:p w14:paraId="3E26DD6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creating the criminal offense of theft against a vulnerable elder and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7408DE3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04A296FC" w14:textId="77777777" w:rsidTr="0005401F">
        <w:trPr>
          <w:trHeight w:val="12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8AF89D3" w14:textId="74C5F8B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5" w:history="1">
              <w:r w:rsidRPr="0005401F">
                <w:rPr>
                  <w:rFonts w:ascii="Calibri" w:hAnsi="Calibri" w:cs="Calibri"/>
                  <w:color w:val="0000FF"/>
                  <w:sz w:val="22"/>
                  <w:szCs w:val="22"/>
                </w:rPr>
                <w:t>SSB 1062</w:t>
              </w:r>
            </w:hyperlink>
          </w:p>
        </w:tc>
        <w:tc>
          <w:tcPr>
            <w:tcW w:w="7546" w:type="dxa"/>
            <w:tcBorders>
              <w:top w:val="nil"/>
              <w:left w:val="nil"/>
              <w:bottom w:val="single" w:sz="4" w:space="0" w:color="auto"/>
              <w:right w:val="single" w:sz="4" w:space="0" w:color="auto"/>
            </w:tcBorders>
            <w:shd w:val="clear" w:color="000000" w:fill="FFFFFF"/>
            <w:vAlign w:val="bottom"/>
            <w:hideMark/>
          </w:tcPr>
          <w:p w14:paraId="0147548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including personal degradation of a dependent adult as a form of dependent adult abuse by a caretaker regulated by the department of human </w:t>
            </w:r>
            <w:proofErr w:type="gramStart"/>
            <w:r w:rsidRPr="0005401F">
              <w:rPr>
                <w:rFonts w:ascii="Calibri" w:hAnsi="Calibri" w:cs="Calibri"/>
                <w:color w:val="000000"/>
                <w:sz w:val="22"/>
                <w:szCs w:val="22"/>
              </w:rPr>
              <w:t>services, and</w:t>
            </w:r>
            <w:proofErr w:type="gramEnd"/>
            <w:r w:rsidRPr="0005401F">
              <w:rPr>
                <w:rFonts w:ascii="Calibri" w:hAnsi="Calibri" w:cs="Calibri"/>
                <w:color w:val="000000"/>
                <w:sz w:val="22"/>
                <w:szCs w:val="22"/>
              </w:rPr>
              <w:t xml:space="preserve"> making penalties applicable.</w:t>
            </w:r>
          </w:p>
        </w:tc>
        <w:tc>
          <w:tcPr>
            <w:tcW w:w="1170" w:type="dxa"/>
            <w:tcBorders>
              <w:top w:val="nil"/>
              <w:left w:val="nil"/>
              <w:bottom w:val="single" w:sz="4" w:space="0" w:color="auto"/>
              <w:right w:val="single" w:sz="4" w:space="0" w:color="auto"/>
            </w:tcBorders>
            <w:shd w:val="clear" w:color="000000" w:fill="FFFFFF"/>
            <w:vAlign w:val="center"/>
            <w:hideMark/>
          </w:tcPr>
          <w:p w14:paraId="288154E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6D26E5D7"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C86EC97" w14:textId="69E40C3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6" w:history="1">
              <w:r w:rsidRPr="0005401F">
                <w:rPr>
                  <w:rFonts w:ascii="Calibri" w:hAnsi="Calibri" w:cs="Calibri"/>
                  <w:color w:val="0000FF"/>
                  <w:sz w:val="22"/>
                  <w:szCs w:val="22"/>
                </w:rPr>
                <w:t>SSB 1070</w:t>
              </w:r>
            </w:hyperlink>
          </w:p>
        </w:tc>
        <w:tc>
          <w:tcPr>
            <w:tcW w:w="7546" w:type="dxa"/>
            <w:tcBorders>
              <w:top w:val="nil"/>
              <w:left w:val="nil"/>
              <w:bottom w:val="single" w:sz="4" w:space="0" w:color="auto"/>
              <w:right w:val="single" w:sz="4" w:space="0" w:color="auto"/>
            </w:tcBorders>
            <w:shd w:val="clear" w:color="000000" w:fill="FFFFFF"/>
            <w:vAlign w:val="bottom"/>
            <w:hideMark/>
          </w:tcPr>
          <w:p w14:paraId="0F2F5767"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civil commitment of sexually violent predators. (See SF 328.)</w:t>
            </w:r>
          </w:p>
        </w:tc>
        <w:tc>
          <w:tcPr>
            <w:tcW w:w="1170" w:type="dxa"/>
            <w:tcBorders>
              <w:top w:val="nil"/>
              <w:left w:val="nil"/>
              <w:bottom w:val="single" w:sz="4" w:space="0" w:color="auto"/>
              <w:right w:val="single" w:sz="4" w:space="0" w:color="auto"/>
            </w:tcBorders>
            <w:shd w:val="clear" w:color="000000" w:fill="FFFFFF"/>
            <w:vAlign w:val="center"/>
            <w:hideMark/>
          </w:tcPr>
          <w:p w14:paraId="2638D3E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5B52E8B"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84C5289" w14:textId="6CB5F54B"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7" w:history="1">
              <w:r w:rsidRPr="0005401F">
                <w:rPr>
                  <w:rFonts w:ascii="Calibri" w:hAnsi="Calibri" w:cs="Calibri"/>
                  <w:color w:val="0000FF"/>
                  <w:sz w:val="22"/>
                  <w:szCs w:val="22"/>
                </w:rPr>
                <w:t>SSB 1073</w:t>
              </w:r>
            </w:hyperlink>
          </w:p>
        </w:tc>
        <w:tc>
          <w:tcPr>
            <w:tcW w:w="7546" w:type="dxa"/>
            <w:tcBorders>
              <w:top w:val="nil"/>
              <w:left w:val="nil"/>
              <w:bottom w:val="single" w:sz="4" w:space="0" w:color="auto"/>
              <w:right w:val="single" w:sz="4" w:space="0" w:color="auto"/>
            </w:tcBorders>
            <w:shd w:val="clear" w:color="000000" w:fill="FFFFFF"/>
            <w:vAlign w:val="bottom"/>
            <w:hideMark/>
          </w:tcPr>
          <w:p w14:paraId="7306F4C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older individuals and dependent adults and creating certain criminal offenses and civil </w:t>
            </w:r>
            <w:proofErr w:type="gramStart"/>
            <w:r w:rsidRPr="0005401F">
              <w:rPr>
                <w:rFonts w:ascii="Calibri" w:hAnsi="Calibri" w:cs="Calibri"/>
                <w:color w:val="000000"/>
                <w:sz w:val="22"/>
                <w:szCs w:val="22"/>
              </w:rPr>
              <w:t>actions,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6CE8B002"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439AF5C"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02C7610B" w14:textId="1B90317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8" w:history="1">
              <w:r w:rsidRPr="0005401F">
                <w:rPr>
                  <w:rFonts w:ascii="Calibri" w:hAnsi="Calibri" w:cs="Calibri"/>
                  <w:color w:val="0000FF"/>
                  <w:sz w:val="22"/>
                  <w:szCs w:val="22"/>
                </w:rPr>
                <w:t>SSB 1086</w:t>
              </w:r>
            </w:hyperlink>
          </w:p>
        </w:tc>
        <w:tc>
          <w:tcPr>
            <w:tcW w:w="7546" w:type="dxa"/>
            <w:tcBorders>
              <w:top w:val="nil"/>
              <w:left w:val="nil"/>
              <w:bottom w:val="single" w:sz="4" w:space="0" w:color="auto"/>
              <w:right w:val="single" w:sz="4" w:space="0" w:color="auto"/>
            </w:tcBorders>
            <w:shd w:val="clear" w:color="000000" w:fill="FFFFFF"/>
            <w:vAlign w:val="bottom"/>
            <w:hideMark/>
          </w:tcPr>
          <w:p w14:paraId="35E28E9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concerning unemployment insurance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4F859F36"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19728021"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40946F8" w14:textId="05C749FA"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09" w:history="1">
              <w:r w:rsidRPr="0005401F">
                <w:rPr>
                  <w:rFonts w:ascii="Calibri" w:hAnsi="Calibri" w:cs="Calibri"/>
                  <w:color w:val="0000FF"/>
                  <w:sz w:val="22"/>
                  <w:szCs w:val="22"/>
                </w:rPr>
                <w:t>SSB 1088</w:t>
              </w:r>
            </w:hyperlink>
          </w:p>
        </w:tc>
        <w:tc>
          <w:tcPr>
            <w:tcW w:w="7546" w:type="dxa"/>
            <w:tcBorders>
              <w:top w:val="nil"/>
              <w:left w:val="nil"/>
              <w:bottom w:val="single" w:sz="4" w:space="0" w:color="auto"/>
              <w:right w:val="single" w:sz="4" w:space="0" w:color="auto"/>
            </w:tcBorders>
            <w:shd w:val="clear" w:color="000000" w:fill="FFFFFF"/>
            <w:vAlign w:val="bottom"/>
            <w:hideMark/>
          </w:tcPr>
          <w:p w14:paraId="32F47D2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concerning disqualification from eligibility for unemployment benefits due to discharge for misconduct.</w:t>
            </w:r>
          </w:p>
        </w:tc>
        <w:tc>
          <w:tcPr>
            <w:tcW w:w="1170" w:type="dxa"/>
            <w:tcBorders>
              <w:top w:val="nil"/>
              <w:left w:val="nil"/>
              <w:bottom w:val="single" w:sz="4" w:space="0" w:color="auto"/>
              <w:right w:val="single" w:sz="4" w:space="0" w:color="auto"/>
            </w:tcBorders>
            <w:shd w:val="clear" w:color="000000" w:fill="FFFFFF"/>
            <w:vAlign w:val="center"/>
            <w:hideMark/>
          </w:tcPr>
          <w:p w14:paraId="6872DC1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597EFC2"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8AA2BAF" w14:textId="496DACD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0" w:history="1">
              <w:r w:rsidRPr="0005401F">
                <w:rPr>
                  <w:rFonts w:ascii="Calibri" w:hAnsi="Calibri" w:cs="Calibri"/>
                  <w:color w:val="0000FF"/>
                  <w:sz w:val="22"/>
                  <w:szCs w:val="22"/>
                </w:rPr>
                <w:t>SSB 1090</w:t>
              </w:r>
            </w:hyperlink>
          </w:p>
        </w:tc>
        <w:tc>
          <w:tcPr>
            <w:tcW w:w="7546" w:type="dxa"/>
            <w:tcBorders>
              <w:top w:val="nil"/>
              <w:left w:val="nil"/>
              <w:bottom w:val="single" w:sz="4" w:space="0" w:color="auto"/>
              <w:right w:val="single" w:sz="4" w:space="0" w:color="auto"/>
            </w:tcBorders>
            <w:shd w:val="clear" w:color="000000" w:fill="FFFFFF"/>
            <w:vAlign w:val="bottom"/>
            <w:hideMark/>
          </w:tcPr>
          <w:p w14:paraId="135AAD2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operation of authorized emergency vehicles and snow plows, making penalties applicable, and including effective date provisions.</w:t>
            </w:r>
          </w:p>
        </w:tc>
        <w:tc>
          <w:tcPr>
            <w:tcW w:w="1170" w:type="dxa"/>
            <w:tcBorders>
              <w:top w:val="nil"/>
              <w:left w:val="nil"/>
              <w:bottom w:val="single" w:sz="4" w:space="0" w:color="auto"/>
              <w:right w:val="single" w:sz="4" w:space="0" w:color="auto"/>
            </w:tcBorders>
            <w:shd w:val="clear" w:color="000000" w:fill="FFFFFF"/>
            <w:vAlign w:val="center"/>
            <w:hideMark/>
          </w:tcPr>
          <w:p w14:paraId="18B2273C"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420A09C9"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0D5997A" w14:textId="0F8BEC8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1" w:history="1">
              <w:r w:rsidRPr="0005401F">
                <w:rPr>
                  <w:rFonts w:ascii="Calibri" w:hAnsi="Calibri" w:cs="Calibri"/>
                  <w:color w:val="0000FF"/>
                  <w:sz w:val="22"/>
                  <w:szCs w:val="22"/>
                </w:rPr>
                <w:t>SSB 1106</w:t>
              </w:r>
            </w:hyperlink>
          </w:p>
        </w:tc>
        <w:tc>
          <w:tcPr>
            <w:tcW w:w="7546" w:type="dxa"/>
            <w:tcBorders>
              <w:top w:val="nil"/>
              <w:left w:val="nil"/>
              <w:bottom w:val="single" w:sz="4" w:space="0" w:color="auto"/>
              <w:right w:val="single" w:sz="4" w:space="0" w:color="auto"/>
            </w:tcBorders>
            <w:shd w:val="clear" w:color="000000" w:fill="FFFFFF"/>
            <w:vAlign w:val="bottom"/>
            <w:hideMark/>
          </w:tcPr>
          <w:p w14:paraId="0D6DB96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liability of the state, counties, municipalities, and employees thereof for certain torts,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456EADB0"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6116BFE2" w14:textId="77777777" w:rsidTr="0005401F">
        <w:trPr>
          <w:trHeight w:val="18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263D7D" w14:textId="05FEA528"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2" w:history="1">
              <w:r w:rsidRPr="0005401F">
                <w:rPr>
                  <w:rFonts w:ascii="Calibri" w:hAnsi="Calibri" w:cs="Calibri"/>
                  <w:color w:val="0000FF"/>
                  <w:sz w:val="22"/>
                  <w:szCs w:val="22"/>
                </w:rPr>
                <w:t>SSB 1107</w:t>
              </w:r>
            </w:hyperlink>
          </w:p>
        </w:tc>
        <w:tc>
          <w:tcPr>
            <w:tcW w:w="7546" w:type="dxa"/>
            <w:tcBorders>
              <w:top w:val="nil"/>
              <w:left w:val="nil"/>
              <w:bottom w:val="single" w:sz="4" w:space="0" w:color="auto"/>
              <w:right w:val="single" w:sz="4" w:space="0" w:color="auto"/>
            </w:tcBorders>
            <w:shd w:val="clear" w:color="000000" w:fill="FFFFFF"/>
            <w:vAlign w:val="bottom"/>
            <w:hideMark/>
          </w:tcPr>
          <w:p w14:paraId="5411933D"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providing limited immunity from certain criminal offenses and prohibiting certain disciplinary sanctions for persons under twenty-one years of age who report, seek, or require emergency assistance for alcohol overdoses or protection from certain crimes, and modifying penalties. (See SF 342.)</w:t>
            </w:r>
          </w:p>
        </w:tc>
        <w:tc>
          <w:tcPr>
            <w:tcW w:w="1170" w:type="dxa"/>
            <w:tcBorders>
              <w:top w:val="nil"/>
              <w:left w:val="nil"/>
              <w:bottom w:val="single" w:sz="4" w:space="0" w:color="auto"/>
              <w:right w:val="single" w:sz="4" w:space="0" w:color="auto"/>
            </w:tcBorders>
            <w:shd w:val="clear" w:color="000000" w:fill="FFFFFF"/>
            <w:vAlign w:val="center"/>
            <w:hideMark/>
          </w:tcPr>
          <w:p w14:paraId="414A792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2ADBC3D7"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0CC1E76" w14:textId="1512B16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3" w:history="1">
              <w:r w:rsidRPr="0005401F">
                <w:rPr>
                  <w:rFonts w:ascii="Calibri" w:hAnsi="Calibri" w:cs="Calibri"/>
                  <w:color w:val="0000FF"/>
                  <w:sz w:val="22"/>
                  <w:szCs w:val="22"/>
                </w:rPr>
                <w:t>SSB 1128</w:t>
              </w:r>
            </w:hyperlink>
          </w:p>
        </w:tc>
        <w:tc>
          <w:tcPr>
            <w:tcW w:w="7546" w:type="dxa"/>
            <w:tcBorders>
              <w:top w:val="nil"/>
              <w:left w:val="nil"/>
              <w:bottom w:val="single" w:sz="4" w:space="0" w:color="auto"/>
              <w:right w:val="single" w:sz="4" w:space="0" w:color="auto"/>
            </w:tcBorders>
            <w:shd w:val="clear" w:color="000000" w:fill="FFFFFF"/>
            <w:vAlign w:val="bottom"/>
            <w:hideMark/>
          </w:tcPr>
          <w:p w14:paraId="71B97B2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motor vehicles operated by an automated driving </w:t>
            </w:r>
            <w:proofErr w:type="gramStart"/>
            <w:r w:rsidRPr="0005401F">
              <w:rPr>
                <w:rFonts w:ascii="Calibri" w:hAnsi="Calibri" w:cs="Calibri"/>
                <w:color w:val="000000"/>
                <w:sz w:val="22"/>
                <w:szCs w:val="22"/>
              </w:rPr>
              <w:t>system, and</w:t>
            </w:r>
            <w:proofErr w:type="gramEnd"/>
            <w:r w:rsidRPr="0005401F">
              <w:rPr>
                <w:rFonts w:ascii="Calibri" w:hAnsi="Calibri" w:cs="Calibri"/>
                <w:color w:val="000000"/>
                <w:sz w:val="22"/>
                <w:szCs w:val="22"/>
              </w:rPr>
              <w:t xml:space="preserve"> making penalties applicable. (See SF 302.)</w:t>
            </w:r>
          </w:p>
        </w:tc>
        <w:tc>
          <w:tcPr>
            <w:tcW w:w="1170" w:type="dxa"/>
            <w:tcBorders>
              <w:top w:val="nil"/>
              <w:left w:val="nil"/>
              <w:bottom w:val="single" w:sz="4" w:space="0" w:color="auto"/>
              <w:right w:val="single" w:sz="4" w:space="0" w:color="auto"/>
            </w:tcBorders>
            <w:shd w:val="clear" w:color="000000" w:fill="FFFFFF"/>
            <w:vAlign w:val="center"/>
            <w:hideMark/>
          </w:tcPr>
          <w:p w14:paraId="73B611F4"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03ABD1C5"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BF4CEDE" w14:textId="092C3C9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4" w:history="1">
              <w:r w:rsidRPr="0005401F">
                <w:rPr>
                  <w:rFonts w:ascii="Calibri" w:hAnsi="Calibri" w:cs="Calibri"/>
                  <w:color w:val="0000FF"/>
                  <w:sz w:val="22"/>
                  <w:szCs w:val="22"/>
                </w:rPr>
                <w:t>SSB 1136</w:t>
              </w:r>
            </w:hyperlink>
          </w:p>
        </w:tc>
        <w:tc>
          <w:tcPr>
            <w:tcW w:w="7546" w:type="dxa"/>
            <w:tcBorders>
              <w:top w:val="nil"/>
              <w:left w:val="nil"/>
              <w:bottom w:val="single" w:sz="4" w:space="0" w:color="auto"/>
              <w:right w:val="single" w:sz="4" w:space="0" w:color="auto"/>
            </w:tcBorders>
            <w:shd w:val="clear" w:color="000000" w:fill="FFFFFF"/>
            <w:vAlign w:val="bottom"/>
            <w:hideMark/>
          </w:tcPr>
          <w:p w14:paraId="09B10A9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postconviction DNA profiling procedure.</w:t>
            </w:r>
          </w:p>
        </w:tc>
        <w:tc>
          <w:tcPr>
            <w:tcW w:w="1170" w:type="dxa"/>
            <w:tcBorders>
              <w:top w:val="nil"/>
              <w:left w:val="nil"/>
              <w:bottom w:val="single" w:sz="4" w:space="0" w:color="auto"/>
              <w:right w:val="single" w:sz="4" w:space="0" w:color="auto"/>
            </w:tcBorders>
            <w:shd w:val="clear" w:color="000000" w:fill="FFFFFF"/>
            <w:vAlign w:val="center"/>
            <w:hideMark/>
          </w:tcPr>
          <w:p w14:paraId="67F02AE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5AA0A5C2"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19B15DB" w14:textId="011C6E75"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5" w:history="1">
              <w:r w:rsidRPr="0005401F">
                <w:rPr>
                  <w:rFonts w:ascii="Calibri" w:hAnsi="Calibri" w:cs="Calibri"/>
                  <w:color w:val="0000FF"/>
                  <w:sz w:val="22"/>
                  <w:szCs w:val="22"/>
                </w:rPr>
                <w:t>SSB 1137</w:t>
              </w:r>
            </w:hyperlink>
          </w:p>
        </w:tc>
        <w:tc>
          <w:tcPr>
            <w:tcW w:w="7546" w:type="dxa"/>
            <w:tcBorders>
              <w:top w:val="nil"/>
              <w:left w:val="nil"/>
              <w:bottom w:val="single" w:sz="4" w:space="0" w:color="auto"/>
              <w:right w:val="single" w:sz="4" w:space="0" w:color="auto"/>
            </w:tcBorders>
            <w:shd w:val="clear" w:color="000000" w:fill="FFFFFF"/>
            <w:vAlign w:val="bottom"/>
            <w:hideMark/>
          </w:tcPr>
          <w:p w14:paraId="65A2619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confidentiality of information filed with the court used to secure an arrest warrant.</w:t>
            </w:r>
          </w:p>
        </w:tc>
        <w:tc>
          <w:tcPr>
            <w:tcW w:w="1170" w:type="dxa"/>
            <w:tcBorders>
              <w:top w:val="nil"/>
              <w:left w:val="nil"/>
              <w:bottom w:val="single" w:sz="4" w:space="0" w:color="auto"/>
              <w:right w:val="single" w:sz="4" w:space="0" w:color="auto"/>
            </w:tcBorders>
            <w:shd w:val="clear" w:color="000000" w:fill="FFFFFF"/>
            <w:vAlign w:val="center"/>
            <w:hideMark/>
          </w:tcPr>
          <w:p w14:paraId="21873248"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107A4FBC" w14:textId="77777777" w:rsidTr="0005401F">
        <w:trPr>
          <w:trHeight w:val="3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003E6C1" w14:textId="3AC62192"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6" w:history="1">
              <w:r w:rsidRPr="0005401F">
                <w:rPr>
                  <w:rFonts w:ascii="Calibri" w:hAnsi="Calibri" w:cs="Calibri"/>
                  <w:color w:val="0000FF"/>
                  <w:sz w:val="22"/>
                  <w:szCs w:val="22"/>
                </w:rPr>
                <w:t>SSB 1142</w:t>
              </w:r>
            </w:hyperlink>
          </w:p>
        </w:tc>
        <w:tc>
          <w:tcPr>
            <w:tcW w:w="7546" w:type="dxa"/>
            <w:tcBorders>
              <w:top w:val="nil"/>
              <w:left w:val="nil"/>
              <w:bottom w:val="single" w:sz="4" w:space="0" w:color="auto"/>
              <w:right w:val="single" w:sz="4" w:space="0" w:color="auto"/>
            </w:tcBorders>
            <w:shd w:val="clear" w:color="000000" w:fill="FFFFFF"/>
            <w:vAlign w:val="bottom"/>
            <w:hideMark/>
          </w:tcPr>
          <w:p w14:paraId="10B86DC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appropriations to the judicial branch.</w:t>
            </w:r>
          </w:p>
        </w:tc>
        <w:tc>
          <w:tcPr>
            <w:tcW w:w="1170" w:type="dxa"/>
            <w:tcBorders>
              <w:top w:val="nil"/>
              <w:left w:val="nil"/>
              <w:bottom w:val="single" w:sz="4" w:space="0" w:color="auto"/>
              <w:right w:val="single" w:sz="4" w:space="0" w:color="auto"/>
            </w:tcBorders>
            <w:shd w:val="clear" w:color="000000" w:fill="FFFFFF"/>
            <w:vAlign w:val="center"/>
            <w:hideMark/>
          </w:tcPr>
          <w:p w14:paraId="0E593CB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7EC4705C"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F519552" w14:textId="5E02B82D"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7" w:history="1">
              <w:r w:rsidRPr="0005401F">
                <w:rPr>
                  <w:rFonts w:ascii="Calibri" w:hAnsi="Calibri" w:cs="Calibri"/>
                  <w:color w:val="0000FF"/>
                  <w:sz w:val="22"/>
                  <w:szCs w:val="22"/>
                </w:rPr>
                <w:t>SSB 1143</w:t>
              </w:r>
            </w:hyperlink>
          </w:p>
        </w:tc>
        <w:tc>
          <w:tcPr>
            <w:tcW w:w="7546" w:type="dxa"/>
            <w:tcBorders>
              <w:top w:val="nil"/>
              <w:left w:val="nil"/>
              <w:bottom w:val="single" w:sz="4" w:space="0" w:color="auto"/>
              <w:right w:val="single" w:sz="4" w:space="0" w:color="auto"/>
            </w:tcBorders>
            <w:shd w:val="clear" w:color="000000" w:fill="FFFFFF"/>
            <w:vAlign w:val="bottom"/>
            <w:hideMark/>
          </w:tcPr>
          <w:p w14:paraId="37DA433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appropriations to the justice </w:t>
            </w:r>
            <w:proofErr w:type="gramStart"/>
            <w:r w:rsidRPr="0005401F">
              <w:rPr>
                <w:rFonts w:ascii="Calibri" w:hAnsi="Calibri" w:cs="Calibri"/>
                <w:color w:val="000000"/>
                <w:sz w:val="22"/>
                <w:szCs w:val="22"/>
              </w:rPr>
              <w:t>system, and</w:t>
            </w:r>
            <w:proofErr w:type="gramEnd"/>
            <w:r w:rsidRPr="0005401F">
              <w:rPr>
                <w:rFonts w:ascii="Calibri" w:hAnsi="Calibri" w:cs="Calibri"/>
                <w:color w:val="000000"/>
                <w:sz w:val="22"/>
                <w:szCs w:val="22"/>
              </w:rPr>
              <w:t xml:space="preserve"> including effective date and retroactive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4B51089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3747B2ED"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11766E4" w14:textId="29608F5C"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8" w:history="1">
              <w:r w:rsidRPr="0005401F">
                <w:rPr>
                  <w:rFonts w:ascii="Calibri" w:hAnsi="Calibri" w:cs="Calibri"/>
                  <w:color w:val="0000FF"/>
                  <w:sz w:val="22"/>
                  <w:szCs w:val="22"/>
                </w:rPr>
                <w:t>SSB 1144</w:t>
              </w:r>
            </w:hyperlink>
          </w:p>
        </w:tc>
        <w:tc>
          <w:tcPr>
            <w:tcW w:w="7546" w:type="dxa"/>
            <w:tcBorders>
              <w:top w:val="nil"/>
              <w:left w:val="nil"/>
              <w:bottom w:val="single" w:sz="4" w:space="0" w:color="auto"/>
              <w:right w:val="single" w:sz="4" w:space="0" w:color="auto"/>
            </w:tcBorders>
            <w:shd w:val="clear" w:color="000000" w:fill="FFFFFF"/>
            <w:vAlign w:val="bottom"/>
            <w:hideMark/>
          </w:tcPr>
          <w:p w14:paraId="09D3213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 xml:space="preserve">A bill for an act relating to the dissemination and exhibition of obscene material to a minor by the parent or guardian of the </w:t>
            </w:r>
            <w:proofErr w:type="gramStart"/>
            <w:r w:rsidRPr="0005401F">
              <w:rPr>
                <w:rFonts w:ascii="Calibri" w:hAnsi="Calibri" w:cs="Calibri"/>
                <w:color w:val="000000"/>
                <w:sz w:val="22"/>
                <w:szCs w:val="22"/>
              </w:rPr>
              <w:t>minor, and</w:t>
            </w:r>
            <w:proofErr w:type="gramEnd"/>
            <w:r w:rsidRPr="0005401F">
              <w:rPr>
                <w:rFonts w:ascii="Calibri" w:hAnsi="Calibri" w:cs="Calibri"/>
                <w:color w:val="000000"/>
                <w:sz w:val="22"/>
                <w:szCs w:val="22"/>
              </w:rPr>
              <w:t xml:space="preserve"> providing penalties.</w:t>
            </w:r>
          </w:p>
        </w:tc>
        <w:tc>
          <w:tcPr>
            <w:tcW w:w="1170" w:type="dxa"/>
            <w:tcBorders>
              <w:top w:val="nil"/>
              <w:left w:val="nil"/>
              <w:bottom w:val="single" w:sz="4" w:space="0" w:color="auto"/>
              <w:right w:val="single" w:sz="4" w:space="0" w:color="auto"/>
            </w:tcBorders>
            <w:shd w:val="clear" w:color="000000" w:fill="FFFFFF"/>
            <w:vAlign w:val="center"/>
            <w:hideMark/>
          </w:tcPr>
          <w:p w14:paraId="03ADA2B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For</w:t>
            </w:r>
          </w:p>
        </w:tc>
      </w:tr>
      <w:tr w:rsidR="0005401F" w:rsidRPr="0005401F" w14:paraId="5D2B68E8" w14:textId="77777777" w:rsidTr="0005401F">
        <w:trPr>
          <w:trHeight w:val="6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4A7F847" w14:textId="78687D4F"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19" w:history="1">
              <w:r w:rsidRPr="0005401F">
                <w:rPr>
                  <w:rFonts w:ascii="Calibri" w:hAnsi="Calibri" w:cs="Calibri"/>
                  <w:color w:val="0000FF"/>
                  <w:sz w:val="22"/>
                  <w:szCs w:val="22"/>
                </w:rPr>
                <w:t>SSB 1149</w:t>
              </w:r>
            </w:hyperlink>
          </w:p>
        </w:tc>
        <w:tc>
          <w:tcPr>
            <w:tcW w:w="7546" w:type="dxa"/>
            <w:tcBorders>
              <w:top w:val="nil"/>
              <w:left w:val="nil"/>
              <w:bottom w:val="single" w:sz="4" w:space="0" w:color="auto"/>
              <w:right w:val="single" w:sz="4" w:space="0" w:color="auto"/>
            </w:tcBorders>
            <w:shd w:val="clear" w:color="000000" w:fill="FFFFFF"/>
            <w:vAlign w:val="bottom"/>
            <w:hideMark/>
          </w:tcPr>
          <w:p w14:paraId="4AEC8EE3"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concerning unemployment insurance and including effective date and applicability provisions.</w:t>
            </w:r>
          </w:p>
        </w:tc>
        <w:tc>
          <w:tcPr>
            <w:tcW w:w="1170" w:type="dxa"/>
            <w:tcBorders>
              <w:top w:val="nil"/>
              <w:left w:val="nil"/>
              <w:bottom w:val="single" w:sz="4" w:space="0" w:color="auto"/>
              <w:right w:val="single" w:sz="4" w:space="0" w:color="auto"/>
            </w:tcBorders>
            <w:shd w:val="clear" w:color="000000" w:fill="FFFFFF"/>
            <w:vAlign w:val="center"/>
            <w:hideMark/>
          </w:tcPr>
          <w:p w14:paraId="70328529"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Undecided</w:t>
            </w:r>
          </w:p>
        </w:tc>
      </w:tr>
      <w:tr w:rsidR="0005401F" w:rsidRPr="0005401F" w14:paraId="49AC075E" w14:textId="77777777" w:rsidTr="0005401F">
        <w:trPr>
          <w:trHeight w:val="15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5648597" w14:textId="5B9C2513"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20" w:history="1">
              <w:r w:rsidRPr="0005401F">
                <w:rPr>
                  <w:rFonts w:ascii="Calibri" w:hAnsi="Calibri" w:cs="Calibri"/>
                  <w:color w:val="0000FF"/>
                  <w:sz w:val="22"/>
                  <w:szCs w:val="22"/>
                </w:rPr>
                <w:t>SSB 1167</w:t>
              </w:r>
            </w:hyperlink>
          </w:p>
        </w:tc>
        <w:tc>
          <w:tcPr>
            <w:tcW w:w="7546" w:type="dxa"/>
            <w:tcBorders>
              <w:top w:val="nil"/>
              <w:left w:val="nil"/>
              <w:bottom w:val="single" w:sz="4" w:space="0" w:color="auto"/>
              <w:right w:val="single" w:sz="4" w:space="0" w:color="auto"/>
            </w:tcBorders>
            <w:shd w:val="clear" w:color="000000" w:fill="FFFFFF"/>
            <w:vAlign w:val="bottom"/>
            <w:hideMark/>
          </w:tcPr>
          <w:p w14:paraId="5C65CE9E"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creating a blue alert program within the department of public safety for the apprehension of a person suspected of killing or seriously injuring a peace officer in the line of duty or due to safety concerns for a peace officer missing while on duty.</w:t>
            </w:r>
          </w:p>
        </w:tc>
        <w:tc>
          <w:tcPr>
            <w:tcW w:w="1170" w:type="dxa"/>
            <w:tcBorders>
              <w:top w:val="nil"/>
              <w:left w:val="nil"/>
              <w:bottom w:val="single" w:sz="4" w:space="0" w:color="auto"/>
              <w:right w:val="single" w:sz="4" w:space="0" w:color="auto"/>
            </w:tcBorders>
            <w:shd w:val="clear" w:color="000000" w:fill="FFFFFF"/>
            <w:vAlign w:val="center"/>
            <w:hideMark/>
          </w:tcPr>
          <w:p w14:paraId="48B4584B"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OUR BILL SUPPORT</w:t>
            </w:r>
          </w:p>
        </w:tc>
      </w:tr>
      <w:tr w:rsidR="0005401F" w:rsidRPr="0005401F" w14:paraId="52E7D2A7" w14:textId="77777777" w:rsidTr="0005401F">
        <w:trPr>
          <w:trHeight w:val="90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7A37DFC" w14:textId="104740F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FF"/>
                <w:sz w:val="22"/>
                <w:szCs w:val="22"/>
              </w:rPr>
            </w:pPr>
            <w:hyperlink r:id="rId221" w:history="1">
              <w:r w:rsidRPr="0005401F">
                <w:rPr>
                  <w:rFonts w:ascii="Calibri" w:hAnsi="Calibri" w:cs="Calibri"/>
                  <w:color w:val="0000FF"/>
                  <w:sz w:val="22"/>
                  <w:szCs w:val="22"/>
                </w:rPr>
                <w:t>SSB 1171</w:t>
              </w:r>
            </w:hyperlink>
          </w:p>
        </w:tc>
        <w:tc>
          <w:tcPr>
            <w:tcW w:w="7546" w:type="dxa"/>
            <w:tcBorders>
              <w:top w:val="nil"/>
              <w:left w:val="nil"/>
              <w:bottom w:val="single" w:sz="4" w:space="0" w:color="auto"/>
              <w:right w:val="single" w:sz="4" w:space="0" w:color="auto"/>
            </w:tcBorders>
            <w:shd w:val="clear" w:color="000000" w:fill="FFFFFF"/>
            <w:vAlign w:val="bottom"/>
            <w:hideMark/>
          </w:tcPr>
          <w:p w14:paraId="0625086A"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A bill for an act relating to the peace officer, public safety, and emergency personnel bill of rights, and providing an immediate effective date.</w:t>
            </w:r>
          </w:p>
        </w:tc>
        <w:tc>
          <w:tcPr>
            <w:tcW w:w="1170" w:type="dxa"/>
            <w:tcBorders>
              <w:top w:val="nil"/>
              <w:left w:val="nil"/>
              <w:bottom w:val="single" w:sz="4" w:space="0" w:color="auto"/>
              <w:right w:val="single" w:sz="4" w:space="0" w:color="auto"/>
            </w:tcBorders>
            <w:shd w:val="clear" w:color="000000" w:fill="FFFFFF"/>
            <w:vAlign w:val="center"/>
            <w:hideMark/>
          </w:tcPr>
          <w:p w14:paraId="55C07225" w14:textId="77777777" w:rsidR="0005401F" w:rsidRPr="0005401F" w:rsidRDefault="0005401F" w:rsidP="0005401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05401F">
              <w:rPr>
                <w:rFonts w:ascii="Calibri" w:hAnsi="Calibri" w:cs="Calibri"/>
                <w:color w:val="000000"/>
                <w:sz w:val="22"/>
                <w:szCs w:val="22"/>
              </w:rPr>
              <w:t>New bill</w:t>
            </w:r>
          </w:p>
        </w:tc>
      </w:tr>
    </w:tbl>
    <w:p w14:paraId="645FA994" w14:textId="623D77D2" w:rsidR="00232B2C" w:rsidRDefault="0005401F" w:rsidP="00F060EC">
      <w:r>
        <w:fldChar w:fldCharType="end"/>
      </w:r>
      <w:bookmarkStart w:id="0" w:name="_GoBack"/>
      <w:bookmarkEnd w:id="0"/>
    </w:p>
    <w:sectPr w:rsidR="00232B2C" w:rsidSect="00A96DB6">
      <w:footerReference w:type="even" r:id="rId222"/>
      <w:footerReference w:type="default" r:id="rId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3DDD" w14:textId="77777777" w:rsidR="00FF2A17" w:rsidRDefault="00FF2A17" w:rsidP="00A57F5E">
      <w:r>
        <w:separator/>
      </w:r>
    </w:p>
  </w:endnote>
  <w:endnote w:type="continuationSeparator" w:id="0">
    <w:p w14:paraId="6981ACEB" w14:textId="77777777" w:rsidR="00FF2A17" w:rsidRDefault="00FF2A17" w:rsidP="00A5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 Bold">
    <w:altName w:val="Comic Sans MS"/>
    <w:panose1 w:val="030F090203030202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8102363"/>
      <w:docPartObj>
        <w:docPartGallery w:val="Page Numbers (Bottom of Page)"/>
        <w:docPartUnique/>
      </w:docPartObj>
    </w:sdtPr>
    <w:sdtContent>
      <w:p w14:paraId="48ED72C2" w14:textId="526C96A5" w:rsidR="0005401F" w:rsidRDefault="0005401F" w:rsidP="00054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6DB08" w14:textId="77777777" w:rsidR="0005401F" w:rsidRDefault="0005401F" w:rsidP="00A57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53788"/>
      <w:docPartObj>
        <w:docPartGallery w:val="Page Numbers (Bottom of Page)"/>
        <w:docPartUnique/>
      </w:docPartObj>
    </w:sdtPr>
    <w:sdtContent>
      <w:p w14:paraId="3C7F6823" w14:textId="0374B7A3" w:rsidR="0005401F" w:rsidRDefault="0005401F" w:rsidP="00054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76D968" w14:textId="77777777" w:rsidR="0005401F" w:rsidRDefault="0005401F" w:rsidP="00A57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D50A" w14:textId="77777777" w:rsidR="00FF2A17" w:rsidRDefault="00FF2A17" w:rsidP="00A57F5E">
      <w:r>
        <w:separator/>
      </w:r>
    </w:p>
  </w:footnote>
  <w:footnote w:type="continuationSeparator" w:id="0">
    <w:p w14:paraId="457AF7A9" w14:textId="77777777" w:rsidR="00FF2A17" w:rsidRDefault="00FF2A17" w:rsidP="00A5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05320"/>
    <w:multiLevelType w:val="hybridMultilevel"/>
    <w:tmpl w:val="7F40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DA"/>
    <w:rsid w:val="0005401F"/>
    <w:rsid w:val="00232B2C"/>
    <w:rsid w:val="0028219C"/>
    <w:rsid w:val="00283DCE"/>
    <w:rsid w:val="002C11A4"/>
    <w:rsid w:val="00313D8D"/>
    <w:rsid w:val="00350741"/>
    <w:rsid w:val="004B7CD5"/>
    <w:rsid w:val="004F037D"/>
    <w:rsid w:val="00640091"/>
    <w:rsid w:val="006C3353"/>
    <w:rsid w:val="00700A66"/>
    <w:rsid w:val="007F01CA"/>
    <w:rsid w:val="00806FB4"/>
    <w:rsid w:val="008B4286"/>
    <w:rsid w:val="009B45DA"/>
    <w:rsid w:val="00A12308"/>
    <w:rsid w:val="00A57F5E"/>
    <w:rsid w:val="00A96DB6"/>
    <w:rsid w:val="00B61E68"/>
    <w:rsid w:val="00B72ADF"/>
    <w:rsid w:val="00C67C84"/>
    <w:rsid w:val="00CE5043"/>
    <w:rsid w:val="00D252C8"/>
    <w:rsid w:val="00DA5A9B"/>
    <w:rsid w:val="00DC7AFB"/>
    <w:rsid w:val="00DF615E"/>
    <w:rsid w:val="00E77143"/>
    <w:rsid w:val="00EE4585"/>
    <w:rsid w:val="00F060EC"/>
    <w:rsid w:val="00F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4E30"/>
  <w15:chartTrackingRefBased/>
  <w15:docId w15:val="{E7E55531-4EDC-5449-835D-40E2F41D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615E"/>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7C84"/>
    <w:rPr>
      <w:b/>
      <w:bCs/>
    </w:rPr>
  </w:style>
  <w:style w:type="paragraph" w:customStyle="1" w:styleId="Default">
    <w:name w:val="Default"/>
    <w:rsid w:val="009B45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9B45DA"/>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232B2C"/>
    <w:pPr>
      <w:ind w:left="720"/>
      <w:contextualSpacing/>
    </w:pPr>
  </w:style>
  <w:style w:type="paragraph" w:styleId="NormalWeb">
    <w:name w:val="Normal (Web)"/>
    <w:basedOn w:val="Normal"/>
    <w:uiPriority w:val="99"/>
    <w:semiHidden/>
    <w:unhideWhenUsed/>
    <w:rsid w:val="00B61E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style>
  <w:style w:type="paragraph" w:customStyle="1" w:styleId="Style2">
    <w:name w:val="Style2"/>
    <w:basedOn w:val="Normal"/>
    <w:rsid w:val="00806FB4"/>
    <w:pPr>
      <w:ind w:firstLine="720"/>
    </w:pPr>
    <w:rPr>
      <w:rFonts w:cs="Arial"/>
      <w:color w:val="1A191A"/>
      <w:bdr w:val="nil"/>
    </w:rPr>
  </w:style>
  <w:style w:type="paragraph" w:styleId="BalloonText">
    <w:name w:val="Balloon Text"/>
    <w:basedOn w:val="Normal"/>
    <w:link w:val="BalloonTextChar"/>
    <w:uiPriority w:val="99"/>
    <w:semiHidden/>
    <w:unhideWhenUsed/>
    <w:rsid w:val="00CE504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5043"/>
    <w:rPr>
      <w:rFonts w:ascii="Times New Roman" w:hAnsi="Times New Roman"/>
      <w:sz w:val="18"/>
      <w:szCs w:val="18"/>
    </w:rPr>
  </w:style>
  <w:style w:type="paragraph" w:styleId="Footer">
    <w:name w:val="footer"/>
    <w:basedOn w:val="Normal"/>
    <w:link w:val="FooterChar"/>
    <w:uiPriority w:val="99"/>
    <w:unhideWhenUsed/>
    <w:rsid w:val="00A57F5E"/>
    <w:pPr>
      <w:tabs>
        <w:tab w:val="center" w:pos="4680"/>
        <w:tab w:val="right" w:pos="9360"/>
      </w:tabs>
    </w:pPr>
  </w:style>
  <w:style w:type="character" w:customStyle="1" w:styleId="FooterChar">
    <w:name w:val="Footer Char"/>
    <w:basedOn w:val="DefaultParagraphFont"/>
    <w:link w:val="Footer"/>
    <w:uiPriority w:val="99"/>
    <w:rsid w:val="00A57F5E"/>
  </w:style>
  <w:style w:type="character" w:styleId="PageNumber">
    <w:name w:val="page number"/>
    <w:basedOn w:val="DefaultParagraphFont"/>
    <w:uiPriority w:val="99"/>
    <w:semiHidden/>
    <w:unhideWhenUsed/>
    <w:rsid w:val="00A5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9534">
      <w:bodyDiv w:val="1"/>
      <w:marLeft w:val="0"/>
      <w:marRight w:val="0"/>
      <w:marTop w:val="0"/>
      <w:marBottom w:val="0"/>
      <w:divBdr>
        <w:top w:val="none" w:sz="0" w:space="0" w:color="auto"/>
        <w:left w:val="none" w:sz="0" w:space="0" w:color="auto"/>
        <w:bottom w:val="none" w:sz="0" w:space="0" w:color="auto"/>
        <w:right w:val="none" w:sz="0" w:space="0" w:color="auto"/>
      </w:divBdr>
      <w:divsChild>
        <w:div w:id="312412354">
          <w:marLeft w:val="0"/>
          <w:marRight w:val="0"/>
          <w:marTop w:val="0"/>
          <w:marBottom w:val="0"/>
          <w:divBdr>
            <w:top w:val="none" w:sz="0" w:space="0" w:color="auto"/>
            <w:left w:val="none" w:sz="0" w:space="0" w:color="auto"/>
            <w:bottom w:val="none" w:sz="0" w:space="0" w:color="auto"/>
            <w:right w:val="none" w:sz="0" w:space="0" w:color="auto"/>
          </w:divBdr>
          <w:divsChild>
            <w:div w:id="2128616367">
              <w:marLeft w:val="0"/>
              <w:marRight w:val="0"/>
              <w:marTop w:val="0"/>
              <w:marBottom w:val="0"/>
              <w:divBdr>
                <w:top w:val="none" w:sz="0" w:space="0" w:color="auto"/>
                <w:left w:val="none" w:sz="0" w:space="0" w:color="auto"/>
                <w:bottom w:val="none" w:sz="0" w:space="0" w:color="auto"/>
                <w:right w:val="none" w:sz="0" w:space="0" w:color="auto"/>
              </w:divBdr>
              <w:divsChild>
                <w:div w:id="951789410">
                  <w:marLeft w:val="0"/>
                  <w:marRight w:val="0"/>
                  <w:marTop w:val="0"/>
                  <w:marBottom w:val="0"/>
                  <w:divBdr>
                    <w:top w:val="none" w:sz="0" w:space="0" w:color="auto"/>
                    <w:left w:val="none" w:sz="0" w:space="0" w:color="auto"/>
                    <w:bottom w:val="none" w:sz="0" w:space="0" w:color="auto"/>
                    <w:right w:val="none" w:sz="0" w:space="0" w:color="auto"/>
                  </w:divBdr>
                  <w:divsChild>
                    <w:div w:id="429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20026">
      <w:bodyDiv w:val="1"/>
      <w:marLeft w:val="0"/>
      <w:marRight w:val="0"/>
      <w:marTop w:val="0"/>
      <w:marBottom w:val="0"/>
      <w:divBdr>
        <w:top w:val="none" w:sz="0" w:space="0" w:color="auto"/>
        <w:left w:val="none" w:sz="0" w:space="0" w:color="auto"/>
        <w:bottom w:val="none" w:sz="0" w:space="0" w:color="auto"/>
        <w:right w:val="none" w:sz="0" w:space="0" w:color="auto"/>
      </w:divBdr>
      <w:divsChild>
        <w:div w:id="1204250001">
          <w:marLeft w:val="0"/>
          <w:marRight w:val="0"/>
          <w:marTop w:val="0"/>
          <w:marBottom w:val="0"/>
          <w:divBdr>
            <w:top w:val="none" w:sz="0" w:space="0" w:color="auto"/>
            <w:left w:val="none" w:sz="0" w:space="0" w:color="auto"/>
            <w:bottom w:val="none" w:sz="0" w:space="0" w:color="auto"/>
            <w:right w:val="none" w:sz="0" w:space="0" w:color="auto"/>
          </w:divBdr>
          <w:divsChild>
            <w:div w:id="1729258588">
              <w:marLeft w:val="0"/>
              <w:marRight w:val="0"/>
              <w:marTop w:val="0"/>
              <w:marBottom w:val="0"/>
              <w:divBdr>
                <w:top w:val="none" w:sz="0" w:space="0" w:color="auto"/>
                <w:left w:val="none" w:sz="0" w:space="0" w:color="auto"/>
                <w:bottom w:val="none" w:sz="0" w:space="0" w:color="auto"/>
                <w:right w:val="none" w:sz="0" w:space="0" w:color="auto"/>
              </w:divBdr>
              <w:divsChild>
                <w:div w:id="1127165010">
                  <w:marLeft w:val="0"/>
                  <w:marRight w:val="0"/>
                  <w:marTop w:val="0"/>
                  <w:marBottom w:val="0"/>
                  <w:divBdr>
                    <w:top w:val="none" w:sz="0" w:space="0" w:color="auto"/>
                    <w:left w:val="none" w:sz="0" w:space="0" w:color="auto"/>
                    <w:bottom w:val="none" w:sz="0" w:space="0" w:color="auto"/>
                    <w:right w:val="none" w:sz="0" w:space="0" w:color="auto"/>
                  </w:divBdr>
                  <w:divsChild>
                    <w:div w:id="224417496">
                      <w:marLeft w:val="0"/>
                      <w:marRight w:val="0"/>
                      <w:marTop w:val="0"/>
                      <w:marBottom w:val="0"/>
                      <w:divBdr>
                        <w:top w:val="none" w:sz="0" w:space="0" w:color="auto"/>
                        <w:left w:val="none" w:sz="0" w:space="0" w:color="auto"/>
                        <w:bottom w:val="none" w:sz="0" w:space="0" w:color="auto"/>
                        <w:right w:val="none" w:sz="0" w:space="0" w:color="auto"/>
                      </w:divBdr>
                    </w:div>
                  </w:divsChild>
                </w:div>
                <w:div w:id="1948928014">
                  <w:marLeft w:val="0"/>
                  <w:marRight w:val="0"/>
                  <w:marTop w:val="0"/>
                  <w:marBottom w:val="0"/>
                  <w:divBdr>
                    <w:top w:val="none" w:sz="0" w:space="0" w:color="auto"/>
                    <w:left w:val="none" w:sz="0" w:space="0" w:color="auto"/>
                    <w:bottom w:val="none" w:sz="0" w:space="0" w:color="auto"/>
                    <w:right w:val="none" w:sz="0" w:space="0" w:color="auto"/>
                  </w:divBdr>
                  <w:divsChild>
                    <w:div w:id="2035768073">
                      <w:marLeft w:val="0"/>
                      <w:marRight w:val="0"/>
                      <w:marTop w:val="0"/>
                      <w:marBottom w:val="0"/>
                      <w:divBdr>
                        <w:top w:val="none" w:sz="0" w:space="0" w:color="auto"/>
                        <w:left w:val="none" w:sz="0" w:space="0" w:color="auto"/>
                        <w:bottom w:val="none" w:sz="0" w:space="0" w:color="auto"/>
                        <w:right w:val="none" w:sz="0" w:space="0" w:color="auto"/>
                      </w:divBdr>
                      <w:divsChild>
                        <w:div w:id="1330251903">
                          <w:marLeft w:val="0"/>
                          <w:marRight w:val="0"/>
                          <w:marTop w:val="0"/>
                          <w:marBottom w:val="0"/>
                          <w:divBdr>
                            <w:top w:val="none" w:sz="0" w:space="0" w:color="auto"/>
                            <w:left w:val="none" w:sz="0" w:space="0" w:color="auto"/>
                            <w:bottom w:val="none" w:sz="0" w:space="0" w:color="auto"/>
                            <w:right w:val="none" w:sz="0" w:space="0" w:color="auto"/>
                          </w:divBdr>
                        </w:div>
                      </w:divsChild>
                    </w:div>
                    <w:div w:id="41567252">
                      <w:marLeft w:val="0"/>
                      <w:marRight w:val="0"/>
                      <w:marTop w:val="0"/>
                      <w:marBottom w:val="0"/>
                      <w:divBdr>
                        <w:top w:val="none" w:sz="0" w:space="0" w:color="auto"/>
                        <w:left w:val="none" w:sz="0" w:space="0" w:color="auto"/>
                        <w:bottom w:val="none" w:sz="0" w:space="0" w:color="auto"/>
                        <w:right w:val="none" w:sz="0" w:space="0" w:color="auto"/>
                      </w:divBdr>
                      <w:divsChild>
                        <w:div w:id="132261787">
                          <w:marLeft w:val="0"/>
                          <w:marRight w:val="0"/>
                          <w:marTop w:val="0"/>
                          <w:marBottom w:val="0"/>
                          <w:divBdr>
                            <w:top w:val="none" w:sz="0" w:space="0" w:color="auto"/>
                            <w:left w:val="none" w:sz="0" w:space="0" w:color="auto"/>
                            <w:bottom w:val="none" w:sz="0" w:space="0" w:color="auto"/>
                            <w:right w:val="none" w:sz="0" w:space="0" w:color="auto"/>
                          </w:divBdr>
                        </w:div>
                      </w:divsChild>
                    </w:div>
                    <w:div w:id="1720323197">
                      <w:marLeft w:val="0"/>
                      <w:marRight w:val="0"/>
                      <w:marTop w:val="0"/>
                      <w:marBottom w:val="0"/>
                      <w:divBdr>
                        <w:top w:val="none" w:sz="0" w:space="0" w:color="auto"/>
                        <w:left w:val="none" w:sz="0" w:space="0" w:color="auto"/>
                        <w:bottom w:val="none" w:sz="0" w:space="0" w:color="auto"/>
                        <w:right w:val="none" w:sz="0" w:space="0" w:color="auto"/>
                      </w:divBdr>
                      <w:divsChild>
                        <w:div w:id="1398818406">
                          <w:marLeft w:val="0"/>
                          <w:marRight w:val="0"/>
                          <w:marTop w:val="0"/>
                          <w:marBottom w:val="0"/>
                          <w:divBdr>
                            <w:top w:val="none" w:sz="0" w:space="0" w:color="auto"/>
                            <w:left w:val="none" w:sz="0" w:space="0" w:color="auto"/>
                            <w:bottom w:val="none" w:sz="0" w:space="0" w:color="auto"/>
                            <w:right w:val="none" w:sz="0" w:space="0" w:color="auto"/>
                          </w:divBdr>
                        </w:div>
                      </w:divsChild>
                    </w:div>
                    <w:div w:id="967469639">
                      <w:marLeft w:val="0"/>
                      <w:marRight w:val="0"/>
                      <w:marTop w:val="0"/>
                      <w:marBottom w:val="0"/>
                      <w:divBdr>
                        <w:top w:val="none" w:sz="0" w:space="0" w:color="auto"/>
                        <w:left w:val="none" w:sz="0" w:space="0" w:color="auto"/>
                        <w:bottom w:val="none" w:sz="0" w:space="0" w:color="auto"/>
                        <w:right w:val="none" w:sz="0" w:space="0" w:color="auto"/>
                      </w:divBdr>
                      <w:divsChild>
                        <w:div w:id="787436865">
                          <w:marLeft w:val="0"/>
                          <w:marRight w:val="0"/>
                          <w:marTop w:val="0"/>
                          <w:marBottom w:val="0"/>
                          <w:divBdr>
                            <w:top w:val="none" w:sz="0" w:space="0" w:color="auto"/>
                            <w:left w:val="none" w:sz="0" w:space="0" w:color="auto"/>
                            <w:bottom w:val="none" w:sz="0" w:space="0" w:color="auto"/>
                            <w:right w:val="none" w:sz="0" w:space="0" w:color="auto"/>
                          </w:divBdr>
                        </w:div>
                      </w:divsChild>
                    </w:div>
                    <w:div w:id="1741781317">
                      <w:marLeft w:val="0"/>
                      <w:marRight w:val="0"/>
                      <w:marTop w:val="0"/>
                      <w:marBottom w:val="0"/>
                      <w:divBdr>
                        <w:top w:val="none" w:sz="0" w:space="0" w:color="auto"/>
                        <w:left w:val="none" w:sz="0" w:space="0" w:color="auto"/>
                        <w:bottom w:val="none" w:sz="0" w:space="0" w:color="auto"/>
                        <w:right w:val="none" w:sz="0" w:space="0" w:color="auto"/>
                      </w:divBdr>
                      <w:divsChild>
                        <w:div w:id="1105271225">
                          <w:marLeft w:val="0"/>
                          <w:marRight w:val="0"/>
                          <w:marTop w:val="0"/>
                          <w:marBottom w:val="0"/>
                          <w:divBdr>
                            <w:top w:val="none" w:sz="0" w:space="0" w:color="auto"/>
                            <w:left w:val="none" w:sz="0" w:space="0" w:color="auto"/>
                            <w:bottom w:val="none" w:sz="0" w:space="0" w:color="auto"/>
                            <w:right w:val="none" w:sz="0" w:space="0" w:color="auto"/>
                          </w:divBdr>
                        </w:div>
                      </w:divsChild>
                    </w:div>
                    <w:div w:id="1888881538">
                      <w:marLeft w:val="0"/>
                      <w:marRight w:val="0"/>
                      <w:marTop w:val="0"/>
                      <w:marBottom w:val="0"/>
                      <w:divBdr>
                        <w:top w:val="none" w:sz="0" w:space="0" w:color="auto"/>
                        <w:left w:val="none" w:sz="0" w:space="0" w:color="auto"/>
                        <w:bottom w:val="none" w:sz="0" w:space="0" w:color="auto"/>
                        <w:right w:val="none" w:sz="0" w:space="0" w:color="auto"/>
                      </w:divBdr>
                      <w:divsChild>
                        <w:div w:id="1975913689">
                          <w:marLeft w:val="0"/>
                          <w:marRight w:val="0"/>
                          <w:marTop w:val="0"/>
                          <w:marBottom w:val="0"/>
                          <w:divBdr>
                            <w:top w:val="none" w:sz="0" w:space="0" w:color="auto"/>
                            <w:left w:val="none" w:sz="0" w:space="0" w:color="auto"/>
                            <w:bottom w:val="none" w:sz="0" w:space="0" w:color="auto"/>
                            <w:right w:val="none" w:sz="0" w:space="0" w:color="auto"/>
                          </w:divBdr>
                        </w:div>
                      </w:divsChild>
                    </w:div>
                    <w:div w:id="2012028835">
                      <w:marLeft w:val="0"/>
                      <w:marRight w:val="0"/>
                      <w:marTop w:val="0"/>
                      <w:marBottom w:val="0"/>
                      <w:divBdr>
                        <w:top w:val="none" w:sz="0" w:space="0" w:color="auto"/>
                        <w:left w:val="none" w:sz="0" w:space="0" w:color="auto"/>
                        <w:bottom w:val="none" w:sz="0" w:space="0" w:color="auto"/>
                        <w:right w:val="none" w:sz="0" w:space="0" w:color="auto"/>
                      </w:divBdr>
                      <w:divsChild>
                        <w:div w:id="63258678">
                          <w:marLeft w:val="0"/>
                          <w:marRight w:val="0"/>
                          <w:marTop w:val="0"/>
                          <w:marBottom w:val="0"/>
                          <w:divBdr>
                            <w:top w:val="none" w:sz="0" w:space="0" w:color="auto"/>
                            <w:left w:val="none" w:sz="0" w:space="0" w:color="auto"/>
                            <w:bottom w:val="none" w:sz="0" w:space="0" w:color="auto"/>
                            <w:right w:val="none" w:sz="0" w:space="0" w:color="auto"/>
                          </w:divBdr>
                        </w:div>
                      </w:divsChild>
                    </w:div>
                    <w:div w:id="902788910">
                      <w:marLeft w:val="0"/>
                      <w:marRight w:val="0"/>
                      <w:marTop w:val="0"/>
                      <w:marBottom w:val="0"/>
                      <w:divBdr>
                        <w:top w:val="none" w:sz="0" w:space="0" w:color="auto"/>
                        <w:left w:val="none" w:sz="0" w:space="0" w:color="auto"/>
                        <w:bottom w:val="none" w:sz="0" w:space="0" w:color="auto"/>
                        <w:right w:val="none" w:sz="0" w:space="0" w:color="auto"/>
                      </w:divBdr>
                      <w:divsChild>
                        <w:div w:id="1292828833">
                          <w:marLeft w:val="0"/>
                          <w:marRight w:val="0"/>
                          <w:marTop w:val="0"/>
                          <w:marBottom w:val="0"/>
                          <w:divBdr>
                            <w:top w:val="none" w:sz="0" w:space="0" w:color="auto"/>
                            <w:left w:val="none" w:sz="0" w:space="0" w:color="auto"/>
                            <w:bottom w:val="none" w:sz="0" w:space="0" w:color="auto"/>
                            <w:right w:val="none" w:sz="0" w:space="0" w:color="auto"/>
                          </w:divBdr>
                        </w:div>
                      </w:divsChild>
                    </w:div>
                    <w:div w:id="1300724963">
                      <w:marLeft w:val="0"/>
                      <w:marRight w:val="0"/>
                      <w:marTop w:val="0"/>
                      <w:marBottom w:val="0"/>
                      <w:divBdr>
                        <w:top w:val="none" w:sz="0" w:space="0" w:color="auto"/>
                        <w:left w:val="none" w:sz="0" w:space="0" w:color="auto"/>
                        <w:bottom w:val="none" w:sz="0" w:space="0" w:color="auto"/>
                        <w:right w:val="none" w:sz="0" w:space="0" w:color="auto"/>
                      </w:divBdr>
                      <w:divsChild>
                        <w:div w:id="1572306795">
                          <w:marLeft w:val="0"/>
                          <w:marRight w:val="0"/>
                          <w:marTop w:val="0"/>
                          <w:marBottom w:val="0"/>
                          <w:divBdr>
                            <w:top w:val="none" w:sz="0" w:space="0" w:color="auto"/>
                            <w:left w:val="none" w:sz="0" w:space="0" w:color="auto"/>
                            <w:bottom w:val="none" w:sz="0" w:space="0" w:color="auto"/>
                            <w:right w:val="none" w:sz="0" w:space="0" w:color="auto"/>
                          </w:divBdr>
                        </w:div>
                      </w:divsChild>
                    </w:div>
                    <w:div w:id="1456217785">
                      <w:marLeft w:val="0"/>
                      <w:marRight w:val="0"/>
                      <w:marTop w:val="0"/>
                      <w:marBottom w:val="0"/>
                      <w:divBdr>
                        <w:top w:val="none" w:sz="0" w:space="0" w:color="auto"/>
                        <w:left w:val="none" w:sz="0" w:space="0" w:color="auto"/>
                        <w:bottom w:val="none" w:sz="0" w:space="0" w:color="auto"/>
                        <w:right w:val="none" w:sz="0" w:space="0" w:color="auto"/>
                      </w:divBdr>
                      <w:divsChild>
                        <w:div w:id="1064722831">
                          <w:marLeft w:val="0"/>
                          <w:marRight w:val="0"/>
                          <w:marTop w:val="0"/>
                          <w:marBottom w:val="0"/>
                          <w:divBdr>
                            <w:top w:val="none" w:sz="0" w:space="0" w:color="auto"/>
                            <w:left w:val="none" w:sz="0" w:space="0" w:color="auto"/>
                            <w:bottom w:val="none" w:sz="0" w:space="0" w:color="auto"/>
                            <w:right w:val="none" w:sz="0" w:space="0" w:color="auto"/>
                          </w:divBdr>
                        </w:div>
                      </w:divsChild>
                    </w:div>
                    <w:div w:id="364328981">
                      <w:marLeft w:val="0"/>
                      <w:marRight w:val="0"/>
                      <w:marTop w:val="0"/>
                      <w:marBottom w:val="0"/>
                      <w:divBdr>
                        <w:top w:val="none" w:sz="0" w:space="0" w:color="auto"/>
                        <w:left w:val="none" w:sz="0" w:space="0" w:color="auto"/>
                        <w:bottom w:val="none" w:sz="0" w:space="0" w:color="auto"/>
                        <w:right w:val="none" w:sz="0" w:space="0" w:color="auto"/>
                      </w:divBdr>
                      <w:divsChild>
                        <w:div w:id="1066298232">
                          <w:marLeft w:val="0"/>
                          <w:marRight w:val="0"/>
                          <w:marTop w:val="0"/>
                          <w:marBottom w:val="0"/>
                          <w:divBdr>
                            <w:top w:val="none" w:sz="0" w:space="0" w:color="auto"/>
                            <w:left w:val="none" w:sz="0" w:space="0" w:color="auto"/>
                            <w:bottom w:val="none" w:sz="0" w:space="0" w:color="auto"/>
                            <w:right w:val="none" w:sz="0" w:space="0" w:color="auto"/>
                          </w:divBdr>
                        </w:div>
                      </w:divsChild>
                    </w:div>
                    <w:div w:id="1072968651">
                      <w:marLeft w:val="0"/>
                      <w:marRight w:val="0"/>
                      <w:marTop w:val="0"/>
                      <w:marBottom w:val="0"/>
                      <w:divBdr>
                        <w:top w:val="none" w:sz="0" w:space="0" w:color="auto"/>
                        <w:left w:val="none" w:sz="0" w:space="0" w:color="auto"/>
                        <w:bottom w:val="none" w:sz="0" w:space="0" w:color="auto"/>
                        <w:right w:val="none" w:sz="0" w:space="0" w:color="auto"/>
                      </w:divBdr>
                      <w:divsChild>
                        <w:div w:id="167788633">
                          <w:marLeft w:val="0"/>
                          <w:marRight w:val="0"/>
                          <w:marTop w:val="0"/>
                          <w:marBottom w:val="0"/>
                          <w:divBdr>
                            <w:top w:val="none" w:sz="0" w:space="0" w:color="auto"/>
                            <w:left w:val="none" w:sz="0" w:space="0" w:color="auto"/>
                            <w:bottom w:val="none" w:sz="0" w:space="0" w:color="auto"/>
                            <w:right w:val="none" w:sz="0" w:space="0" w:color="auto"/>
                          </w:divBdr>
                        </w:div>
                      </w:divsChild>
                    </w:div>
                    <w:div w:id="635067706">
                      <w:marLeft w:val="0"/>
                      <w:marRight w:val="0"/>
                      <w:marTop w:val="0"/>
                      <w:marBottom w:val="0"/>
                      <w:divBdr>
                        <w:top w:val="none" w:sz="0" w:space="0" w:color="auto"/>
                        <w:left w:val="none" w:sz="0" w:space="0" w:color="auto"/>
                        <w:bottom w:val="none" w:sz="0" w:space="0" w:color="auto"/>
                        <w:right w:val="none" w:sz="0" w:space="0" w:color="auto"/>
                      </w:divBdr>
                      <w:divsChild>
                        <w:div w:id="460616283">
                          <w:marLeft w:val="0"/>
                          <w:marRight w:val="0"/>
                          <w:marTop w:val="0"/>
                          <w:marBottom w:val="0"/>
                          <w:divBdr>
                            <w:top w:val="none" w:sz="0" w:space="0" w:color="auto"/>
                            <w:left w:val="none" w:sz="0" w:space="0" w:color="auto"/>
                            <w:bottom w:val="none" w:sz="0" w:space="0" w:color="auto"/>
                            <w:right w:val="none" w:sz="0" w:space="0" w:color="auto"/>
                          </w:divBdr>
                        </w:div>
                      </w:divsChild>
                    </w:div>
                    <w:div w:id="1154106489">
                      <w:marLeft w:val="0"/>
                      <w:marRight w:val="0"/>
                      <w:marTop w:val="0"/>
                      <w:marBottom w:val="0"/>
                      <w:divBdr>
                        <w:top w:val="none" w:sz="0" w:space="0" w:color="auto"/>
                        <w:left w:val="none" w:sz="0" w:space="0" w:color="auto"/>
                        <w:bottom w:val="none" w:sz="0" w:space="0" w:color="auto"/>
                        <w:right w:val="none" w:sz="0" w:space="0" w:color="auto"/>
                      </w:divBdr>
                      <w:divsChild>
                        <w:div w:id="614561869">
                          <w:marLeft w:val="0"/>
                          <w:marRight w:val="0"/>
                          <w:marTop w:val="0"/>
                          <w:marBottom w:val="0"/>
                          <w:divBdr>
                            <w:top w:val="none" w:sz="0" w:space="0" w:color="auto"/>
                            <w:left w:val="none" w:sz="0" w:space="0" w:color="auto"/>
                            <w:bottom w:val="none" w:sz="0" w:space="0" w:color="auto"/>
                            <w:right w:val="none" w:sz="0" w:space="0" w:color="auto"/>
                          </w:divBdr>
                        </w:div>
                      </w:divsChild>
                    </w:div>
                    <w:div w:id="2147311952">
                      <w:marLeft w:val="0"/>
                      <w:marRight w:val="0"/>
                      <w:marTop w:val="0"/>
                      <w:marBottom w:val="0"/>
                      <w:divBdr>
                        <w:top w:val="none" w:sz="0" w:space="0" w:color="auto"/>
                        <w:left w:val="none" w:sz="0" w:space="0" w:color="auto"/>
                        <w:bottom w:val="none" w:sz="0" w:space="0" w:color="auto"/>
                        <w:right w:val="none" w:sz="0" w:space="0" w:color="auto"/>
                      </w:divBdr>
                      <w:divsChild>
                        <w:div w:id="1604923118">
                          <w:marLeft w:val="0"/>
                          <w:marRight w:val="0"/>
                          <w:marTop w:val="0"/>
                          <w:marBottom w:val="0"/>
                          <w:divBdr>
                            <w:top w:val="none" w:sz="0" w:space="0" w:color="auto"/>
                            <w:left w:val="none" w:sz="0" w:space="0" w:color="auto"/>
                            <w:bottom w:val="none" w:sz="0" w:space="0" w:color="auto"/>
                            <w:right w:val="none" w:sz="0" w:space="0" w:color="auto"/>
                          </w:divBdr>
                        </w:div>
                      </w:divsChild>
                    </w:div>
                    <w:div w:id="1856771255">
                      <w:marLeft w:val="0"/>
                      <w:marRight w:val="0"/>
                      <w:marTop w:val="0"/>
                      <w:marBottom w:val="0"/>
                      <w:divBdr>
                        <w:top w:val="none" w:sz="0" w:space="0" w:color="auto"/>
                        <w:left w:val="none" w:sz="0" w:space="0" w:color="auto"/>
                        <w:bottom w:val="none" w:sz="0" w:space="0" w:color="auto"/>
                        <w:right w:val="none" w:sz="0" w:space="0" w:color="auto"/>
                      </w:divBdr>
                      <w:divsChild>
                        <w:div w:id="1374496447">
                          <w:marLeft w:val="0"/>
                          <w:marRight w:val="0"/>
                          <w:marTop w:val="0"/>
                          <w:marBottom w:val="0"/>
                          <w:divBdr>
                            <w:top w:val="none" w:sz="0" w:space="0" w:color="auto"/>
                            <w:left w:val="none" w:sz="0" w:space="0" w:color="auto"/>
                            <w:bottom w:val="none" w:sz="0" w:space="0" w:color="auto"/>
                            <w:right w:val="none" w:sz="0" w:space="0" w:color="auto"/>
                          </w:divBdr>
                        </w:div>
                      </w:divsChild>
                    </w:div>
                    <w:div w:id="1945307848">
                      <w:marLeft w:val="0"/>
                      <w:marRight w:val="0"/>
                      <w:marTop w:val="0"/>
                      <w:marBottom w:val="0"/>
                      <w:divBdr>
                        <w:top w:val="none" w:sz="0" w:space="0" w:color="auto"/>
                        <w:left w:val="none" w:sz="0" w:space="0" w:color="auto"/>
                        <w:bottom w:val="none" w:sz="0" w:space="0" w:color="auto"/>
                        <w:right w:val="none" w:sz="0" w:space="0" w:color="auto"/>
                      </w:divBdr>
                      <w:divsChild>
                        <w:div w:id="1122654551">
                          <w:marLeft w:val="0"/>
                          <w:marRight w:val="0"/>
                          <w:marTop w:val="0"/>
                          <w:marBottom w:val="0"/>
                          <w:divBdr>
                            <w:top w:val="none" w:sz="0" w:space="0" w:color="auto"/>
                            <w:left w:val="none" w:sz="0" w:space="0" w:color="auto"/>
                            <w:bottom w:val="none" w:sz="0" w:space="0" w:color="auto"/>
                            <w:right w:val="none" w:sz="0" w:space="0" w:color="auto"/>
                          </w:divBdr>
                        </w:div>
                      </w:divsChild>
                    </w:div>
                    <w:div w:id="1621691443">
                      <w:marLeft w:val="0"/>
                      <w:marRight w:val="0"/>
                      <w:marTop w:val="0"/>
                      <w:marBottom w:val="0"/>
                      <w:divBdr>
                        <w:top w:val="none" w:sz="0" w:space="0" w:color="auto"/>
                        <w:left w:val="none" w:sz="0" w:space="0" w:color="auto"/>
                        <w:bottom w:val="none" w:sz="0" w:space="0" w:color="auto"/>
                        <w:right w:val="none" w:sz="0" w:space="0" w:color="auto"/>
                      </w:divBdr>
                      <w:divsChild>
                        <w:div w:id="406928090">
                          <w:marLeft w:val="0"/>
                          <w:marRight w:val="0"/>
                          <w:marTop w:val="0"/>
                          <w:marBottom w:val="0"/>
                          <w:divBdr>
                            <w:top w:val="none" w:sz="0" w:space="0" w:color="auto"/>
                            <w:left w:val="none" w:sz="0" w:space="0" w:color="auto"/>
                            <w:bottom w:val="none" w:sz="0" w:space="0" w:color="auto"/>
                            <w:right w:val="none" w:sz="0" w:space="0" w:color="auto"/>
                          </w:divBdr>
                        </w:div>
                      </w:divsChild>
                    </w:div>
                    <w:div w:id="1845320718">
                      <w:marLeft w:val="0"/>
                      <w:marRight w:val="0"/>
                      <w:marTop w:val="0"/>
                      <w:marBottom w:val="0"/>
                      <w:divBdr>
                        <w:top w:val="none" w:sz="0" w:space="0" w:color="auto"/>
                        <w:left w:val="none" w:sz="0" w:space="0" w:color="auto"/>
                        <w:bottom w:val="none" w:sz="0" w:space="0" w:color="auto"/>
                        <w:right w:val="none" w:sz="0" w:space="0" w:color="auto"/>
                      </w:divBdr>
                      <w:divsChild>
                        <w:div w:id="6177419">
                          <w:marLeft w:val="0"/>
                          <w:marRight w:val="0"/>
                          <w:marTop w:val="0"/>
                          <w:marBottom w:val="0"/>
                          <w:divBdr>
                            <w:top w:val="none" w:sz="0" w:space="0" w:color="auto"/>
                            <w:left w:val="none" w:sz="0" w:space="0" w:color="auto"/>
                            <w:bottom w:val="none" w:sz="0" w:space="0" w:color="auto"/>
                            <w:right w:val="none" w:sz="0" w:space="0" w:color="auto"/>
                          </w:divBdr>
                        </w:div>
                      </w:divsChild>
                    </w:div>
                    <w:div w:id="905067009">
                      <w:marLeft w:val="0"/>
                      <w:marRight w:val="0"/>
                      <w:marTop w:val="0"/>
                      <w:marBottom w:val="0"/>
                      <w:divBdr>
                        <w:top w:val="none" w:sz="0" w:space="0" w:color="auto"/>
                        <w:left w:val="none" w:sz="0" w:space="0" w:color="auto"/>
                        <w:bottom w:val="none" w:sz="0" w:space="0" w:color="auto"/>
                        <w:right w:val="none" w:sz="0" w:space="0" w:color="auto"/>
                      </w:divBdr>
                      <w:divsChild>
                        <w:div w:id="647713863">
                          <w:marLeft w:val="0"/>
                          <w:marRight w:val="0"/>
                          <w:marTop w:val="0"/>
                          <w:marBottom w:val="0"/>
                          <w:divBdr>
                            <w:top w:val="none" w:sz="0" w:space="0" w:color="auto"/>
                            <w:left w:val="none" w:sz="0" w:space="0" w:color="auto"/>
                            <w:bottom w:val="none" w:sz="0" w:space="0" w:color="auto"/>
                            <w:right w:val="none" w:sz="0" w:space="0" w:color="auto"/>
                          </w:divBdr>
                        </w:div>
                      </w:divsChild>
                    </w:div>
                    <w:div w:id="1798184029">
                      <w:marLeft w:val="0"/>
                      <w:marRight w:val="0"/>
                      <w:marTop w:val="0"/>
                      <w:marBottom w:val="0"/>
                      <w:divBdr>
                        <w:top w:val="none" w:sz="0" w:space="0" w:color="auto"/>
                        <w:left w:val="none" w:sz="0" w:space="0" w:color="auto"/>
                        <w:bottom w:val="none" w:sz="0" w:space="0" w:color="auto"/>
                        <w:right w:val="none" w:sz="0" w:space="0" w:color="auto"/>
                      </w:divBdr>
                      <w:divsChild>
                        <w:div w:id="1352994880">
                          <w:marLeft w:val="0"/>
                          <w:marRight w:val="0"/>
                          <w:marTop w:val="0"/>
                          <w:marBottom w:val="0"/>
                          <w:divBdr>
                            <w:top w:val="none" w:sz="0" w:space="0" w:color="auto"/>
                            <w:left w:val="none" w:sz="0" w:space="0" w:color="auto"/>
                            <w:bottom w:val="none" w:sz="0" w:space="0" w:color="auto"/>
                            <w:right w:val="none" w:sz="0" w:space="0" w:color="auto"/>
                          </w:divBdr>
                        </w:div>
                      </w:divsChild>
                    </w:div>
                    <w:div w:id="1850020363">
                      <w:marLeft w:val="0"/>
                      <w:marRight w:val="0"/>
                      <w:marTop w:val="0"/>
                      <w:marBottom w:val="0"/>
                      <w:divBdr>
                        <w:top w:val="none" w:sz="0" w:space="0" w:color="auto"/>
                        <w:left w:val="none" w:sz="0" w:space="0" w:color="auto"/>
                        <w:bottom w:val="none" w:sz="0" w:space="0" w:color="auto"/>
                        <w:right w:val="none" w:sz="0" w:space="0" w:color="auto"/>
                      </w:divBdr>
                      <w:divsChild>
                        <w:div w:id="764031956">
                          <w:marLeft w:val="0"/>
                          <w:marRight w:val="0"/>
                          <w:marTop w:val="0"/>
                          <w:marBottom w:val="0"/>
                          <w:divBdr>
                            <w:top w:val="none" w:sz="0" w:space="0" w:color="auto"/>
                            <w:left w:val="none" w:sz="0" w:space="0" w:color="auto"/>
                            <w:bottom w:val="none" w:sz="0" w:space="0" w:color="auto"/>
                            <w:right w:val="none" w:sz="0" w:space="0" w:color="auto"/>
                          </w:divBdr>
                        </w:div>
                      </w:divsChild>
                    </w:div>
                    <w:div w:id="687758911">
                      <w:marLeft w:val="0"/>
                      <w:marRight w:val="0"/>
                      <w:marTop w:val="0"/>
                      <w:marBottom w:val="0"/>
                      <w:divBdr>
                        <w:top w:val="none" w:sz="0" w:space="0" w:color="auto"/>
                        <w:left w:val="none" w:sz="0" w:space="0" w:color="auto"/>
                        <w:bottom w:val="none" w:sz="0" w:space="0" w:color="auto"/>
                        <w:right w:val="none" w:sz="0" w:space="0" w:color="auto"/>
                      </w:divBdr>
                      <w:divsChild>
                        <w:div w:id="770780174">
                          <w:marLeft w:val="0"/>
                          <w:marRight w:val="0"/>
                          <w:marTop w:val="0"/>
                          <w:marBottom w:val="0"/>
                          <w:divBdr>
                            <w:top w:val="none" w:sz="0" w:space="0" w:color="auto"/>
                            <w:left w:val="none" w:sz="0" w:space="0" w:color="auto"/>
                            <w:bottom w:val="none" w:sz="0" w:space="0" w:color="auto"/>
                            <w:right w:val="none" w:sz="0" w:space="0" w:color="auto"/>
                          </w:divBdr>
                        </w:div>
                      </w:divsChild>
                    </w:div>
                    <w:div w:id="1703048897">
                      <w:marLeft w:val="0"/>
                      <w:marRight w:val="0"/>
                      <w:marTop w:val="0"/>
                      <w:marBottom w:val="0"/>
                      <w:divBdr>
                        <w:top w:val="none" w:sz="0" w:space="0" w:color="auto"/>
                        <w:left w:val="none" w:sz="0" w:space="0" w:color="auto"/>
                        <w:bottom w:val="none" w:sz="0" w:space="0" w:color="auto"/>
                        <w:right w:val="none" w:sz="0" w:space="0" w:color="auto"/>
                      </w:divBdr>
                      <w:divsChild>
                        <w:div w:id="1016156815">
                          <w:marLeft w:val="0"/>
                          <w:marRight w:val="0"/>
                          <w:marTop w:val="0"/>
                          <w:marBottom w:val="0"/>
                          <w:divBdr>
                            <w:top w:val="none" w:sz="0" w:space="0" w:color="auto"/>
                            <w:left w:val="none" w:sz="0" w:space="0" w:color="auto"/>
                            <w:bottom w:val="none" w:sz="0" w:space="0" w:color="auto"/>
                            <w:right w:val="none" w:sz="0" w:space="0" w:color="auto"/>
                          </w:divBdr>
                        </w:div>
                      </w:divsChild>
                    </w:div>
                    <w:div w:id="70666209">
                      <w:marLeft w:val="0"/>
                      <w:marRight w:val="0"/>
                      <w:marTop w:val="0"/>
                      <w:marBottom w:val="0"/>
                      <w:divBdr>
                        <w:top w:val="none" w:sz="0" w:space="0" w:color="auto"/>
                        <w:left w:val="none" w:sz="0" w:space="0" w:color="auto"/>
                        <w:bottom w:val="none" w:sz="0" w:space="0" w:color="auto"/>
                        <w:right w:val="none" w:sz="0" w:space="0" w:color="auto"/>
                      </w:divBdr>
                      <w:divsChild>
                        <w:div w:id="1672171819">
                          <w:marLeft w:val="0"/>
                          <w:marRight w:val="0"/>
                          <w:marTop w:val="0"/>
                          <w:marBottom w:val="0"/>
                          <w:divBdr>
                            <w:top w:val="none" w:sz="0" w:space="0" w:color="auto"/>
                            <w:left w:val="none" w:sz="0" w:space="0" w:color="auto"/>
                            <w:bottom w:val="none" w:sz="0" w:space="0" w:color="auto"/>
                            <w:right w:val="none" w:sz="0" w:space="0" w:color="auto"/>
                          </w:divBdr>
                        </w:div>
                      </w:divsChild>
                    </w:div>
                    <w:div w:id="1949702228">
                      <w:marLeft w:val="0"/>
                      <w:marRight w:val="0"/>
                      <w:marTop w:val="0"/>
                      <w:marBottom w:val="0"/>
                      <w:divBdr>
                        <w:top w:val="none" w:sz="0" w:space="0" w:color="auto"/>
                        <w:left w:val="none" w:sz="0" w:space="0" w:color="auto"/>
                        <w:bottom w:val="none" w:sz="0" w:space="0" w:color="auto"/>
                        <w:right w:val="none" w:sz="0" w:space="0" w:color="auto"/>
                      </w:divBdr>
                      <w:divsChild>
                        <w:div w:id="826896018">
                          <w:marLeft w:val="0"/>
                          <w:marRight w:val="0"/>
                          <w:marTop w:val="0"/>
                          <w:marBottom w:val="0"/>
                          <w:divBdr>
                            <w:top w:val="none" w:sz="0" w:space="0" w:color="auto"/>
                            <w:left w:val="none" w:sz="0" w:space="0" w:color="auto"/>
                            <w:bottom w:val="none" w:sz="0" w:space="0" w:color="auto"/>
                            <w:right w:val="none" w:sz="0" w:space="0" w:color="auto"/>
                          </w:divBdr>
                        </w:div>
                      </w:divsChild>
                    </w:div>
                    <w:div w:id="190847077">
                      <w:marLeft w:val="0"/>
                      <w:marRight w:val="0"/>
                      <w:marTop w:val="0"/>
                      <w:marBottom w:val="0"/>
                      <w:divBdr>
                        <w:top w:val="none" w:sz="0" w:space="0" w:color="auto"/>
                        <w:left w:val="none" w:sz="0" w:space="0" w:color="auto"/>
                        <w:bottom w:val="none" w:sz="0" w:space="0" w:color="auto"/>
                        <w:right w:val="none" w:sz="0" w:space="0" w:color="auto"/>
                      </w:divBdr>
                      <w:divsChild>
                        <w:div w:id="18153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0475">
                  <w:marLeft w:val="0"/>
                  <w:marRight w:val="0"/>
                  <w:marTop w:val="0"/>
                  <w:marBottom w:val="0"/>
                  <w:divBdr>
                    <w:top w:val="none" w:sz="0" w:space="0" w:color="auto"/>
                    <w:left w:val="none" w:sz="0" w:space="0" w:color="auto"/>
                    <w:bottom w:val="none" w:sz="0" w:space="0" w:color="auto"/>
                    <w:right w:val="none" w:sz="0" w:space="0" w:color="auto"/>
                  </w:divBdr>
                  <w:divsChild>
                    <w:div w:id="17947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5746">
              <w:marLeft w:val="0"/>
              <w:marRight w:val="0"/>
              <w:marTop w:val="0"/>
              <w:marBottom w:val="0"/>
              <w:divBdr>
                <w:top w:val="none" w:sz="0" w:space="0" w:color="auto"/>
                <w:left w:val="none" w:sz="0" w:space="0" w:color="auto"/>
                <w:bottom w:val="none" w:sz="0" w:space="0" w:color="auto"/>
                <w:right w:val="none" w:sz="0" w:space="0" w:color="auto"/>
              </w:divBdr>
              <w:divsChild>
                <w:div w:id="1861509342">
                  <w:marLeft w:val="0"/>
                  <w:marRight w:val="0"/>
                  <w:marTop w:val="0"/>
                  <w:marBottom w:val="0"/>
                  <w:divBdr>
                    <w:top w:val="none" w:sz="0" w:space="0" w:color="auto"/>
                    <w:left w:val="none" w:sz="0" w:space="0" w:color="auto"/>
                    <w:bottom w:val="none" w:sz="0" w:space="0" w:color="auto"/>
                    <w:right w:val="none" w:sz="0" w:space="0" w:color="auto"/>
                  </w:divBdr>
                  <w:divsChild>
                    <w:div w:id="14354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90236">
      <w:bodyDiv w:val="1"/>
      <w:marLeft w:val="0"/>
      <w:marRight w:val="0"/>
      <w:marTop w:val="0"/>
      <w:marBottom w:val="0"/>
      <w:divBdr>
        <w:top w:val="none" w:sz="0" w:space="0" w:color="auto"/>
        <w:left w:val="none" w:sz="0" w:space="0" w:color="auto"/>
        <w:bottom w:val="none" w:sz="0" w:space="0" w:color="auto"/>
        <w:right w:val="none" w:sz="0" w:space="0" w:color="auto"/>
      </w:divBdr>
      <w:divsChild>
        <w:div w:id="1074203789">
          <w:marLeft w:val="0"/>
          <w:marRight w:val="0"/>
          <w:marTop w:val="0"/>
          <w:marBottom w:val="0"/>
          <w:divBdr>
            <w:top w:val="none" w:sz="0" w:space="0" w:color="auto"/>
            <w:left w:val="none" w:sz="0" w:space="0" w:color="auto"/>
            <w:bottom w:val="none" w:sz="0" w:space="0" w:color="auto"/>
            <w:right w:val="none" w:sz="0" w:space="0" w:color="auto"/>
          </w:divBdr>
          <w:divsChild>
            <w:div w:id="1673336855">
              <w:marLeft w:val="0"/>
              <w:marRight w:val="0"/>
              <w:marTop w:val="0"/>
              <w:marBottom w:val="0"/>
              <w:divBdr>
                <w:top w:val="none" w:sz="0" w:space="0" w:color="auto"/>
                <w:left w:val="none" w:sz="0" w:space="0" w:color="auto"/>
                <w:bottom w:val="none" w:sz="0" w:space="0" w:color="auto"/>
                <w:right w:val="none" w:sz="0" w:space="0" w:color="auto"/>
              </w:divBdr>
              <w:divsChild>
                <w:div w:id="564338729">
                  <w:marLeft w:val="0"/>
                  <w:marRight w:val="0"/>
                  <w:marTop w:val="0"/>
                  <w:marBottom w:val="0"/>
                  <w:divBdr>
                    <w:top w:val="none" w:sz="0" w:space="0" w:color="auto"/>
                    <w:left w:val="none" w:sz="0" w:space="0" w:color="auto"/>
                    <w:bottom w:val="none" w:sz="0" w:space="0" w:color="auto"/>
                    <w:right w:val="none" w:sz="0" w:space="0" w:color="auto"/>
                  </w:divBdr>
                  <w:divsChild>
                    <w:div w:id="19661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99454">
      <w:bodyDiv w:val="1"/>
      <w:marLeft w:val="0"/>
      <w:marRight w:val="0"/>
      <w:marTop w:val="0"/>
      <w:marBottom w:val="0"/>
      <w:divBdr>
        <w:top w:val="none" w:sz="0" w:space="0" w:color="auto"/>
        <w:left w:val="none" w:sz="0" w:space="0" w:color="auto"/>
        <w:bottom w:val="none" w:sz="0" w:space="0" w:color="auto"/>
        <w:right w:val="none" w:sz="0" w:space="0" w:color="auto"/>
      </w:divBdr>
    </w:div>
    <w:div w:id="51820384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33">
          <w:marLeft w:val="0"/>
          <w:marRight w:val="0"/>
          <w:marTop w:val="0"/>
          <w:marBottom w:val="0"/>
          <w:divBdr>
            <w:top w:val="none" w:sz="0" w:space="0" w:color="auto"/>
            <w:left w:val="none" w:sz="0" w:space="0" w:color="auto"/>
            <w:bottom w:val="none" w:sz="0" w:space="0" w:color="auto"/>
            <w:right w:val="none" w:sz="0" w:space="0" w:color="auto"/>
          </w:divBdr>
          <w:divsChild>
            <w:div w:id="1292133334">
              <w:marLeft w:val="0"/>
              <w:marRight w:val="0"/>
              <w:marTop w:val="0"/>
              <w:marBottom w:val="0"/>
              <w:divBdr>
                <w:top w:val="none" w:sz="0" w:space="0" w:color="auto"/>
                <w:left w:val="none" w:sz="0" w:space="0" w:color="auto"/>
                <w:bottom w:val="none" w:sz="0" w:space="0" w:color="auto"/>
                <w:right w:val="none" w:sz="0" w:space="0" w:color="auto"/>
              </w:divBdr>
              <w:divsChild>
                <w:div w:id="1287277265">
                  <w:marLeft w:val="0"/>
                  <w:marRight w:val="0"/>
                  <w:marTop w:val="0"/>
                  <w:marBottom w:val="0"/>
                  <w:divBdr>
                    <w:top w:val="none" w:sz="0" w:space="0" w:color="auto"/>
                    <w:left w:val="none" w:sz="0" w:space="0" w:color="auto"/>
                    <w:bottom w:val="none" w:sz="0" w:space="0" w:color="auto"/>
                    <w:right w:val="none" w:sz="0" w:space="0" w:color="auto"/>
                  </w:divBdr>
                  <w:divsChild>
                    <w:div w:id="956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242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65">
          <w:marLeft w:val="0"/>
          <w:marRight w:val="0"/>
          <w:marTop w:val="0"/>
          <w:marBottom w:val="0"/>
          <w:divBdr>
            <w:top w:val="none" w:sz="0" w:space="0" w:color="auto"/>
            <w:left w:val="none" w:sz="0" w:space="0" w:color="auto"/>
            <w:bottom w:val="none" w:sz="0" w:space="0" w:color="auto"/>
            <w:right w:val="none" w:sz="0" w:space="0" w:color="auto"/>
          </w:divBdr>
          <w:divsChild>
            <w:div w:id="1272512919">
              <w:marLeft w:val="0"/>
              <w:marRight w:val="0"/>
              <w:marTop w:val="0"/>
              <w:marBottom w:val="0"/>
              <w:divBdr>
                <w:top w:val="none" w:sz="0" w:space="0" w:color="auto"/>
                <w:left w:val="none" w:sz="0" w:space="0" w:color="auto"/>
                <w:bottom w:val="none" w:sz="0" w:space="0" w:color="auto"/>
                <w:right w:val="none" w:sz="0" w:space="0" w:color="auto"/>
              </w:divBdr>
              <w:divsChild>
                <w:div w:id="458187505">
                  <w:marLeft w:val="0"/>
                  <w:marRight w:val="0"/>
                  <w:marTop w:val="0"/>
                  <w:marBottom w:val="0"/>
                  <w:divBdr>
                    <w:top w:val="none" w:sz="0" w:space="0" w:color="auto"/>
                    <w:left w:val="none" w:sz="0" w:space="0" w:color="auto"/>
                    <w:bottom w:val="none" w:sz="0" w:space="0" w:color="auto"/>
                    <w:right w:val="none" w:sz="0" w:space="0" w:color="auto"/>
                  </w:divBdr>
                  <w:divsChild>
                    <w:div w:id="18671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60677">
      <w:bodyDiv w:val="1"/>
      <w:marLeft w:val="0"/>
      <w:marRight w:val="0"/>
      <w:marTop w:val="0"/>
      <w:marBottom w:val="0"/>
      <w:divBdr>
        <w:top w:val="none" w:sz="0" w:space="0" w:color="auto"/>
        <w:left w:val="none" w:sz="0" w:space="0" w:color="auto"/>
        <w:bottom w:val="none" w:sz="0" w:space="0" w:color="auto"/>
        <w:right w:val="none" w:sz="0" w:space="0" w:color="auto"/>
      </w:divBdr>
    </w:div>
    <w:div w:id="1103501918">
      <w:bodyDiv w:val="1"/>
      <w:marLeft w:val="0"/>
      <w:marRight w:val="0"/>
      <w:marTop w:val="0"/>
      <w:marBottom w:val="0"/>
      <w:divBdr>
        <w:top w:val="none" w:sz="0" w:space="0" w:color="auto"/>
        <w:left w:val="none" w:sz="0" w:space="0" w:color="auto"/>
        <w:bottom w:val="none" w:sz="0" w:space="0" w:color="auto"/>
        <w:right w:val="none" w:sz="0" w:space="0" w:color="auto"/>
      </w:divBdr>
      <w:divsChild>
        <w:div w:id="1111631720">
          <w:marLeft w:val="0"/>
          <w:marRight w:val="0"/>
          <w:marTop w:val="0"/>
          <w:marBottom w:val="0"/>
          <w:divBdr>
            <w:top w:val="none" w:sz="0" w:space="0" w:color="auto"/>
            <w:left w:val="none" w:sz="0" w:space="0" w:color="auto"/>
            <w:bottom w:val="none" w:sz="0" w:space="0" w:color="auto"/>
            <w:right w:val="none" w:sz="0" w:space="0" w:color="auto"/>
          </w:divBdr>
          <w:divsChild>
            <w:div w:id="1029644816">
              <w:marLeft w:val="0"/>
              <w:marRight w:val="0"/>
              <w:marTop w:val="0"/>
              <w:marBottom w:val="0"/>
              <w:divBdr>
                <w:top w:val="none" w:sz="0" w:space="0" w:color="auto"/>
                <w:left w:val="none" w:sz="0" w:space="0" w:color="auto"/>
                <w:bottom w:val="none" w:sz="0" w:space="0" w:color="auto"/>
                <w:right w:val="none" w:sz="0" w:space="0" w:color="auto"/>
              </w:divBdr>
              <w:divsChild>
                <w:div w:id="1140728706">
                  <w:marLeft w:val="0"/>
                  <w:marRight w:val="0"/>
                  <w:marTop w:val="0"/>
                  <w:marBottom w:val="0"/>
                  <w:divBdr>
                    <w:top w:val="none" w:sz="0" w:space="0" w:color="auto"/>
                    <w:left w:val="none" w:sz="0" w:space="0" w:color="auto"/>
                    <w:bottom w:val="none" w:sz="0" w:space="0" w:color="auto"/>
                    <w:right w:val="none" w:sz="0" w:space="0" w:color="auto"/>
                  </w:divBdr>
                  <w:divsChild>
                    <w:div w:id="1870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9335">
      <w:bodyDiv w:val="1"/>
      <w:marLeft w:val="0"/>
      <w:marRight w:val="0"/>
      <w:marTop w:val="0"/>
      <w:marBottom w:val="0"/>
      <w:divBdr>
        <w:top w:val="none" w:sz="0" w:space="0" w:color="auto"/>
        <w:left w:val="none" w:sz="0" w:space="0" w:color="auto"/>
        <w:bottom w:val="none" w:sz="0" w:space="0" w:color="auto"/>
        <w:right w:val="none" w:sz="0" w:space="0" w:color="auto"/>
      </w:divBdr>
      <w:divsChild>
        <w:div w:id="1996228137">
          <w:marLeft w:val="0"/>
          <w:marRight w:val="0"/>
          <w:marTop w:val="0"/>
          <w:marBottom w:val="0"/>
          <w:divBdr>
            <w:top w:val="none" w:sz="0" w:space="0" w:color="auto"/>
            <w:left w:val="none" w:sz="0" w:space="0" w:color="auto"/>
            <w:bottom w:val="none" w:sz="0" w:space="0" w:color="auto"/>
            <w:right w:val="none" w:sz="0" w:space="0" w:color="auto"/>
          </w:divBdr>
          <w:divsChild>
            <w:div w:id="1745571388">
              <w:marLeft w:val="0"/>
              <w:marRight w:val="0"/>
              <w:marTop w:val="0"/>
              <w:marBottom w:val="0"/>
              <w:divBdr>
                <w:top w:val="none" w:sz="0" w:space="0" w:color="auto"/>
                <w:left w:val="none" w:sz="0" w:space="0" w:color="auto"/>
                <w:bottom w:val="none" w:sz="0" w:space="0" w:color="auto"/>
                <w:right w:val="none" w:sz="0" w:space="0" w:color="auto"/>
              </w:divBdr>
              <w:divsChild>
                <w:div w:id="1285193659">
                  <w:marLeft w:val="0"/>
                  <w:marRight w:val="0"/>
                  <w:marTop w:val="0"/>
                  <w:marBottom w:val="0"/>
                  <w:divBdr>
                    <w:top w:val="none" w:sz="0" w:space="0" w:color="auto"/>
                    <w:left w:val="none" w:sz="0" w:space="0" w:color="auto"/>
                    <w:bottom w:val="none" w:sz="0" w:space="0" w:color="auto"/>
                    <w:right w:val="none" w:sz="0" w:space="0" w:color="auto"/>
                  </w:divBdr>
                  <w:divsChild>
                    <w:div w:id="10535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52248">
      <w:bodyDiv w:val="1"/>
      <w:marLeft w:val="0"/>
      <w:marRight w:val="0"/>
      <w:marTop w:val="0"/>
      <w:marBottom w:val="0"/>
      <w:divBdr>
        <w:top w:val="none" w:sz="0" w:space="0" w:color="auto"/>
        <w:left w:val="none" w:sz="0" w:space="0" w:color="auto"/>
        <w:bottom w:val="none" w:sz="0" w:space="0" w:color="auto"/>
        <w:right w:val="none" w:sz="0" w:space="0" w:color="auto"/>
      </w:divBdr>
    </w:div>
    <w:div w:id="1886791148">
      <w:bodyDiv w:val="1"/>
      <w:marLeft w:val="0"/>
      <w:marRight w:val="0"/>
      <w:marTop w:val="0"/>
      <w:marBottom w:val="0"/>
      <w:divBdr>
        <w:top w:val="none" w:sz="0" w:space="0" w:color="auto"/>
        <w:left w:val="none" w:sz="0" w:space="0" w:color="auto"/>
        <w:bottom w:val="none" w:sz="0" w:space="0" w:color="auto"/>
        <w:right w:val="none" w:sz="0" w:space="0" w:color="auto"/>
      </w:divBdr>
      <w:divsChild>
        <w:div w:id="558632664">
          <w:marLeft w:val="0"/>
          <w:marRight w:val="0"/>
          <w:marTop w:val="0"/>
          <w:marBottom w:val="0"/>
          <w:divBdr>
            <w:top w:val="none" w:sz="0" w:space="0" w:color="auto"/>
            <w:left w:val="none" w:sz="0" w:space="0" w:color="auto"/>
            <w:bottom w:val="none" w:sz="0" w:space="0" w:color="auto"/>
            <w:right w:val="none" w:sz="0" w:space="0" w:color="auto"/>
          </w:divBdr>
          <w:divsChild>
            <w:div w:id="1614706040">
              <w:marLeft w:val="0"/>
              <w:marRight w:val="0"/>
              <w:marTop w:val="0"/>
              <w:marBottom w:val="0"/>
              <w:divBdr>
                <w:top w:val="none" w:sz="0" w:space="0" w:color="auto"/>
                <w:left w:val="none" w:sz="0" w:space="0" w:color="auto"/>
                <w:bottom w:val="none" w:sz="0" w:space="0" w:color="auto"/>
                <w:right w:val="none" w:sz="0" w:space="0" w:color="auto"/>
              </w:divBdr>
              <w:divsChild>
                <w:div w:id="1036584816">
                  <w:marLeft w:val="0"/>
                  <w:marRight w:val="0"/>
                  <w:marTop w:val="0"/>
                  <w:marBottom w:val="0"/>
                  <w:divBdr>
                    <w:top w:val="none" w:sz="0" w:space="0" w:color="auto"/>
                    <w:left w:val="none" w:sz="0" w:space="0" w:color="auto"/>
                    <w:bottom w:val="none" w:sz="0" w:space="0" w:color="auto"/>
                    <w:right w:val="none" w:sz="0" w:space="0" w:color="auto"/>
                  </w:divBdr>
                  <w:divsChild>
                    <w:div w:id="9514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1252">
      <w:bodyDiv w:val="1"/>
      <w:marLeft w:val="0"/>
      <w:marRight w:val="0"/>
      <w:marTop w:val="0"/>
      <w:marBottom w:val="0"/>
      <w:divBdr>
        <w:top w:val="none" w:sz="0" w:space="0" w:color="auto"/>
        <w:left w:val="none" w:sz="0" w:space="0" w:color="auto"/>
        <w:bottom w:val="none" w:sz="0" w:space="0" w:color="auto"/>
        <w:right w:val="none" w:sz="0" w:space="0" w:color="auto"/>
      </w:divBdr>
      <w:divsChild>
        <w:div w:id="1212229925">
          <w:marLeft w:val="0"/>
          <w:marRight w:val="0"/>
          <w:marTop w:val="0"/>
          <w:marBottom w:val="0"/>
          <w:divBdr>
            <w:top w:val="none" w:sz="0" w:space="0" w:color="auto"/>
            <w:left w:val="none" w:sz="0" w:space="0" w:color="auto"/>
            <w:bottom w:val="none" w:sz="0" w:space="0" w:color="auto"/>
            <w:right w:val="none" w:sz="0" w:space="0" w:color="auto"/>
          </w:divBdr>
          <w:divsChild>
            <w:div w:id="223293892">
              <w:marLeft w:val="0"/>
              <w:marRight w:val="0"/>
              <w:marTop w:val="0"/>
              <w:marBottom w:val="0"/>
              <w:divBdr>
                <w:top w:val="none" w:sz="0" w:space="0" w:color="auto"/>
                <w:left w:val="none" w:sz="0" w:space="0" w:color="auto"/>
                <w:bottom w:val="none" w:sz="0" w:space="0" w:color="auto"/>
                <w:right w:val="none" w:sz="0" w:space="0" w:color="auto"/>
              </w:divBdr>
              <w:divsChild>
                <w:div w:id="1270352690">
                  <w:marLeft w:val="0"/>
                  <w:marRight w:val="0"/>
                  <w:marTop w:val="0"/>
                  <w:marBottom w:val="0"/>
                  <w:divBdr>
                    <w:top w:val="none" w:sz="0" w:space="0" w:color="auto"/>
                    <w:left w:val="none" w:sz="0" w:space="0" w:color="auto"/>
                    <w:bottom w:val="none" w:sz="0" w:space="0" w:color="auto"/>
                    <w:right w:val="none" w:sz="0" w:space="0" w:color="auto"/>
                  </w:divBdr>
                  <w:divsChild>
                    <w:div w:id="14700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5856">
      <w:bodyDiv w:val="1"/>
      <w:marLeft w:val="0"/>
      <w:marRight w:val="0"/>
      <w:marTop w:val="0"/>
      <w:marBottom w:val="0"/>
      <w:divBdr>
        <w:top w:val="none" w:sz="0" w:space="0" w:color="auto"/>
        <w:left w:val="none" w:sz="0" w:space="0" w:color="auto"/>
        <w:bottom w:val="none" w:sz="0" w:space="0" w:color="auto"/>
        <w:right w:val="none" w:sz="0" w:space="0" w:color="auto"/>
      </w:divBdr>
      <w:divsChild>
        <w:div w:id="1184325552">
          <w:marLeft w:val="0"/>
          <w:marRight w:val="0"/>
          <w:marTop w:val="0"/>
          <w:marBottom w:val="0"/>
          <w:divBdr>
            <w:top w:val="none" w:sz="0" w:space="0" w:color="auto"/>
            <w:left w:val="none" w:sz="0" w:space="0" w:color="auto"/>
            <w:bottom w:val="none" w:sz="0" w:space="0" w:color="auto"/>
            <w:right w:val="none" w:sz="0" w:space="0" w:color="auto"/>
          </w:divBdr>
          <w:divsChild>
            <w:div w:id="1886873209">
              <w:marLeft w:val="0"/>
              <w:marRight w:val="0"/>
              <w:marTop w:val="0"/>
              <w:marBottom w:val="0"/>
              <w:divBdr>
                <w:top w:val="none" w:sz="0" w:space="0" w:color="auto"/>
                <w:left w:val="none" w:sz="0" w:space="0" w:color="auto"/>
                <w:bottom w:val="none" w:sz="0" w:space="0" w:color="auto"/>
                <w:right w:val="none" w:sz="0" w:space="0" w:color="auto"/>
              </w:divBdr>
              <w:divsChild>
                <w:div w:id="1489977285">
                  <w:marLeft w:val="0"/>
                  <w:marRight w:val="0"/>
                  <w:marTop w:val="0"/>
                  <w:marBottom w:val="0"/>
                  <w:divBdr>
                    <w:top w:val="none" w:sz="0" w:space="0" w:color="auto"/>
                    <w:left w:val="none" w:sz="0" w:space="0" w:color="auto"/>
                    <w:bottom w:val="none" w:sz="0" w:space="0" w:color="auto"/>
                    <w:right w:val="none" w:sz="0" w:space="0" w:color="auto"/>
                  </w:divBdr>
                  <w:divsChild>
                    <w:div w:id="1417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88&amp;ba=HSB%20160" TargetMode="External"/><Relationship Id="rId21" Type="http://schemas.openxmlformats.org/officeDocument/2006/relationships/hyperlink" Target="https://www.legis.iowa.gov/legislation/BillBook?ga=88&amp;ba=HF%20127" TargetMode="External"/><Relationship Id="rId42" Type="http://schemas.openxmlformats.org/officeDocument/2006/relationships/hyperlink" Target="https://www.legis.iowa.gov/legislation/BillBook?ga=88&amp;ba=HF%20281" TargetMode="External"/><Relationship Id="rId63" Type="http://schemas.openxmlformats.org/officeDocument/2006/relationships/hyperlink" Target="https://www.legis.iowa.gov/legislation/BillBook?ga=88&amp;ba=HF%20446" TargetMode="External"/><Relationship Id="rId84" Type="http://schemas.openxmlformats.org/officeDocument/2006/relationships/hyperlink" Target="https://www.legis.iowa.gov/legislation/BillBook?ga=88&amp;ba=HF%2066" TargetMode="External"/><Relationship Id="rId138" Type="http://schemas.openxmlformats.org/officeDocument/2006/relationships/hyperlink" Target="https://www.legis.iowa.gov/legislation/BillBook?ga=88&amp;ba=SF%20145" TargetMode="External"/><Relationship Id="rId159" Type="http://schemas.openxmlformats.org/officeDocument/2006/relationships/hyperlink" Target="https://www.legis.iowa.gov/legislation/BillBook?ga=88&amp;ba=SF%20256" TargetMode="External"/><Relationship Id="rId170" Type="http://schemas.openxmlformats.org/officeDocument/2006/relationships/hyperlink" Target="https://www.legis.iowa.gov/legislation/BillBook?ga=88&amp;ba=SF%20302" TargetMode="External"/><Relationship Id="rId191" Type="http://schemas.openxmlformats.org/officeDocument/2006/relationships/hyperlink" Target="https://www.legis.iowa.gov/legislation/BillBook?ga=88&amp;ba=SF%2092" TargetMode="External"/><Relationship Id="rId205" Type="http://schemas.openxmlformats.org/officeDocument/2006/relationships/hyperlink" Target="https://www.legis.iowa.gov/legislation/BillBook?ga=88&amp;ba=SSB%201062" TargetMode="External"/><Relationship Id="rId107" Type="http://schemas.openxmlformats.org/officeDocument/2006/relationships/hyperlink" Target="https://www.legis.iowa.gov/legislation/BillBook?ga=88&amp;ba=HSB%20139" TargetMode="External"/><Relationship Id="rId11" Type="http://schemas.openxmlformats.org/officeDocument/2006/relationships/hyperlink" Target="https://www.legis.iowa.gov/legislation/BillBook?ga=88&amp;ba=HF%20105" TargetMode="External"/><Relationship Id="rId32" Type="http://schemas.openxmlformats.org/officeDocument/2006/relationships/hyperlink" Target="https://www.legis.iowa.gov/legislation/BillBook?ga=88&amp;ba=HF%20224" TargetMode="External"/><Relationship Id="rId53" Type="http://schemas.openxmlformats.org/officeDocument/2006/relationships/hyperlink" Target="https://www.legis.iowa.gov/legislation/BillBook?ga=88&amp;ba=HF%2035" TargetMode="External"/><Relationship Id="rId74" Type="http://schemas.openxmlformats.org/officeDocument/2006/relationships/hyperlink" Target="https://www.legis.iowa.gov/legislation/BillBook?ga=88&amp;ba=HF%2048" TargetMode="External"/><Relationship Id="rId128" Type="http://schemas.openxmlformats.org/officeDocument/2006/relationships/hyperlink" Target="https://www.legis.iowa.gov/legislation/BillBook?ga=88&amp;ba=HSB%2037" TargetMode="External"/><Relationship Id="rId149" Type="http://schemas.openxmlformats.org/officeDocument/2006/relationships/hyperlink" Target="https://www.legis.iowa.gov/legislation/BillBook?ga=88&amp;ba=SF%20207" TargetMode="External"/><Relationship Id="rId5" Type="http://schemas.openxmlformats.org/officeDocument/2006/relationships/footnotes" Target="footnotes.xml"/><Relationship Id="rId95" Type="http://schemas.openxmlformats.org/officeDocument/2006/relationships/hyperlink" Target="https://www.legis.iowa.gov/legislation/BillBook?ga=88&amp;ba=HF%2093" TargetMode="External"/><Relationship Id="rId160" Type="http://schemas.openxmlformats.org/officeDocument/2006/relationships/hyperlink" Target="https://www.legis.iowa.gov/legislation/BillBook?ga=88&amp;ba=SF%20258" TargetMode="External"/><Relationship Id="rId181" Type="http://schemas.openxmlformats.org/officeDocument/2006/relationships/hyperlink" Target="https://www.legis.iowa.gov/legislation/BillBook?ga=88&amp;ba=SF%2044" TargetMode="External"/><Relationship Id="rId216" Type="http://schemas.openxmlformats.org/officeDocument/2006/relationships/hyperlink" Target="https://www.legis.iowa.gov/legislation/BillBook?ga=88&amp;ba=SSB%201142" TargetMode="External"/><Relationship Id="rId211" Type="http://schemas.openxmlformats.org/officeDocument/2006/relationships/hyperlink" Target="https://www.legis.iowa.gov/legislation/BillBook?ga=88&amp;ba=SSB%201106" TargetMode="External"/><Relationship Id="rId22" Type="http://schemas.openxmlformats.org/officeDocument/2006/relationships/hyperlink" Target="https://www.legis.iowa.gov/legislation/BillBook?ga=88&amp;ba=HF%2013" TargetMode="External"/><Relationship Id="rId27" Type="http://schemas.openxmlformats.org/officeDocument/2006/relationships/hyperlink" Target="https://www.legis.iowa.gov/legislation/BillBook?ga=88&amp;ba=HF%20166" TargetMode="External"/><Relationship Id="rId43" Type="http://schemas.openxmlformats.org/officeDocument/2006/relationships/hyperlink" Target="https://www.legis.iowa.gov/legislation/BillBook?ga=88&amp;ba=HF%20282" TargetMode="External"/><Relationship Id="rId48" Type="http://schemas.openxmlformats.org/officeDocument/2006/relationships/hyperlink" Target="https://www.legis.iowa.gov/legislation/BillBook?ga=88&amp;ba=HF%20323" TargetMode="External"/><Relationship Id="rId64" Type="http://schemas.openxmlformats.org/officeDocument/2006/relationships/hyperlink" Target="https://www.legis.iowa.gov/legislation/BillBook?ga=88&amp;ba=HF%2045" TargetMode="External"/><Relationship Id="rId69" Type="http://schemas.openxmlformats.org/officeDocument/2006/relationships/hyperlink" Target="https://www.legis.iowa.gov/legislation/BillBook?ga=88&amp;ba=HF%2046" TargetMode="External"/><Relationship Id="rId113" Type="http://schemas.openxmlformats.org/officeDocument/2006/relationships/hyperlink" Target="https://www.legis.iowa.gov/legislation/BillBook?ga=88&amp;ba=HSB%20154" TargetMode="External"/><Relationship Id="rId118" Type="http://schemas.openxmlformats.org/officeDocument/2006/relationships/hyperlink" Target="https://www.legis.iowa.gov/legislation/BillBook?ga=88&amp;ba=HSB%20165" TargetMode="External"/><Relationship Id="rId134" Type="http://schemas.openxmlformats.org/officeDocument/2006/relationships/hyperlink" Target="https://www.legis.iowa.gov/legislation/BillBook?ga=88&amp;ba=SF%20115" TargetMode="External"/><Relationship Id="rId139" Type="http://schemas.openxmlformats.org/officeDocument/2006/relationships/hyperlink" Target="https://www.legis.iowa.gov/legislation/BillBook?ga=88&amp;ba=SF%20153" TargetMode="External"/><Relationship Id="rId80" Type="http://schemas.openxmlformats.org/officeDocument/2006/relationships/hyperlink" Target="https://www.legis.iowa.gov/legislation/BillBook?ga=88&amp;ba=HF%2057" TargetMode="External"/><Relationship Id="rId85" Type="http://schemas.openxmlformats.org/officeDocument/2006/relationships/hyperlink" Target="https://www.legis.iowa.gov/legislation/BillBook?ga=88&amp;ba=HF%2068" TargetMode="External"/><Relationship Id="rId150" Type="http://schemas.openxmlformats.org/officeDocument/2006/relationships/hyperlink" Target="https://www.legis.iowa.gov/legislation/BillBook?ga=88&amp;ba=SF%20212" TargetMode="External"/><Relationship Id="rId155" Type="http://schemas.openxmlformats.org/officeDocument/2006/relationships/hyperlink" Target="https://www.legis.iowa.gov/legislation/BillBook?ga=88&amp;ba=SF%20231" TargetMode="External"/><Relationship Id="rId171" Type="http://schemas.openxmlformats.org/officeDocument/2006/relationships/hyperlink" Target="https://www.legis.iowa.gov/legislation/BillBook?ga=88&amp;ba=SF%20319" TargetMode="External"/><Relationship Id="rId176" Type="http://schemas.openxmlformats.org/officeDocument/2006/relationships/hyperlink" Target="https://www.legis.iowa.gov/legislation/BillBook?ga=88&amp;ba=SF%20349" TargetMode="External"/><Relationship Id="rId192" Type="http://schemas.openxmlformats.org/officeDocument/2006/relationships/hyperlink" Target="https://www.legis.iowa.gov/legislation/BillBook?ga=88&amp;ba=SJR%2010" TargetMode="External"/><Relationship Id="rId197" Type="http://schemas.openxmlformats.org/officeDocument/2006/relationships/hyperlink" Target="https://www.legis.iowa.gov/legislation/BillBook?ga=88&amp;ba=SSB%201012" TargetMode="External"/><Relationship Id="rId206" Type="http://schemas.openxmlformats.org/officeDocument/2006/relationships/hyperlink" Target="https://www.legis.iowa.gov/legislation/BillBook?ga=88&amp;ba=SSB%201070" TargetMode="External"/><Relationship Id="rId201" Type="http://schemas.openxmlformats.org/officeDocument/2006/relationships/hyperlink" Target="https://www.legis.iowa.gov/legislation/BillBook?ga=88&amp;ba=SSB%201046" TargetMode="External"/><Relationship Id="rId222" Type="http://schemas.openxmlformats.org/officeDocument/2006/relationships/footer" Target="footer1.xml"/><Relationship Id="rId12" Type="http://schemas.openxmlformats.org/officeDocument/2006/relationships/hyperlink" Target="https://www.legis.iowa.gov/legislation/BillBook?ga=88&amp;ba=HF%20107" TargetMode="External"/><Relationship Id="rId17" Type="http://schemas.openxmlformats.org/officeDocument/2006/relationships/hyperlink" Target="https://www.legis.iowa.gov/legislation/BillBook?ga=88&amp;ba=HF%20123" TargetMode="External"/><Relationship Id="rId33" Type="http://schemas.openxmlformats.org/officeDocument/2006/relationships/hyperlink" Target="https://www.legis.iowa.gov/legislation/BillBook?ga=88&amp;ba=HF%20248" TargetMode="External"/><Relationship Id="rId38" Type="http://schemas.openxmlformats.org/officeDocument/2006/relationships/hyperlink" Target="https://www.legis.iowa.gov/legislation/BillBook?ga=88&amp;ba=HF%20253" TargetMode="External"/><Relationship Id="rId59" Type="http://schemas.openxmlformats.org/officeDocument/2006/relationships/hyperlink" Target="https://www.legis.iowa.gov/legislation/BillBook?ga=88&amp;ba=HF%20385" TargetMode="External"/><Relationship Id="rId103" Type="http://schemas.openxmlformats.org/officeDocument/2006/relationships/hyperlink" Target="https://www.legis.iowa.gov/legislation/BillBook?ga=88&amp;ba=HSB%20125" TargetMode="External"/><Relationship Id="rId108" Type="http://schemas.openxmlformats.org/officeDocument/2006/relationships/hyperlink" Target="https://www.legis.iowa.gov/legislation/BillBook?ga=88&amp;ba=HSB%2014" TargetMode="External"/><Relationship Id="rId124" Type="http://schemas.openxmlformats.org/officeDocument/2006/relationships/hyperlink" Target="https://www.legis.iowa.gov/legislation/BillBook?ga=88&amp;ba=HSB%2026" TargetMode="External"/><Relationship Id="rId129" Type="http://schemas.openxmlformats.org/officeDocument/2006/relationships/hyperlink" Target="https://www.legis.iowa.gov/legislation/BillBook?ga=88&amp;ba=HSB%2038" TargetMode="External"/><Relationship Id="rId54" Type="http://schemas.openxmlformats.org/officeDocument/2006/relationships/hyperlink" Target="https://www.legis.iowa.gov/legislation/BillBook?ga=88&amp;ba=HF%20351" TargetMode="External"/><Relationship Id="rId70" Type="http://schemas.openxmlformats.org/officeDocument/2006/relationships/hyperlink" Target="https://www.legis.iowa.gov/legislation/BillBook?ga=88&amp;ba=HF%20460" TargetMode="External"/><Relationship Id="rId75" Type="http://schemas.openxmlformats.org/officeDocument/2006/relationships/hyperlink" Target="https://www.legis.iowa.gov/legislation/BillBook?ga=88&amp;ba=HF%20482" TargetMode="External"/><Relationship Id="rId91" Type="http://schemas.openxmlformats.org/officeDocument/2006/relationships/hyperlink" Target="https://www.legis.iowa.gov/legislation/BillBook?ga=88&amp;ba=HF%2085" TargetMode="External"/><Relationship Id="rId96" Type="http://schemas.openxmlformats.org/officeDocument/2006/relationships/hyperlink" Target="https://www.legis.iowa.gov/legislation/BillBook?ga=88&amp;ba=HJR%201" TargetMode="External"/><Relationship Id="rId140" Type="http://schemas.openxmlformats.org/officeDocument/2006/relationships/hyperlink" Target="https://www.legis.iowa.gov/legislation/BillBook?ga=88&amp;ba=SF%20158" TargetMode="External"/><Relationship Id="rId145" Type="http://schemas.openxmlformats.org/officeDocument/2006/relationships/hyperlink" Target="https://www.legis.iowa.gov/legislation/BillBook?ga=88&amp;ba=SF%20188" TargetMode="External"/><Relationship Id="rId161" Type="http://schemas.openxmlformats.org/officeDocument/2006/relationships/hyperlink" Target="https://www.legis.iowa.gov/legislation/BillBook?ga=88&amp;ba=SF%2026" TargetMode="External"/><Relationship Id="rId166" Type="http://schemas.openxmlformats.org/officeDocument/2006/relationships/hyperlink" Target="https://www.legis.iowa.gov/legislation/BillBook?ga=88&amp;ba=SF%20286" TargetMode="External"/><Relationship Id="rId182" Type="http://schemas.openxmlformats.org/officeDocument/2006/relationships/hyperlink" Target="https://www.legis.iowa.gov/legislation/BillBook?ga=88&amp;ba=SF%2045" TargetMode="External"/><Relationship Id="rId187" Type="http://schemas.openxmlformats.org/officeDocument/2006/relationships/hyperlink" Target="https://www.legis.iowa.gov/legislation/BillBook?ga=88&amp;ba=SF%2068" TargetMode="External"/><Relationship Id="rId217" Type="http://schemas.openxmlformats.org/officeDocument/2006/relationships/hyperlink" Target="https://www.legis.iowa.gov/legislation/BillBook?ga=88&amp;ba=SSB%20114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legis.iowa.gov/legislation/BillBook?ga=88&amp;ba=SSB%201107" TargetMode="External"/><Relationship Id="rId23" Type="http://schemas.openxmlformats.org/officeDocument/2006/relationships/hyperlink" Target="https://www.legis.iowa.gov/legislation/BillBook?ga=88&amp;ba=HF%20131" TargetMode="External"/><Relationship Id="rId28" Type="http://schemas.openxmlformats.org/officeDocument/2006/relationships/hyperlink" Target="https://www.legis.iowa.gov/legislation/BillBook?ga=88&amp;ba=HF%2017" TargetMode="External"/><Relationship Id="rId49" Type="http://schemas.openxmlformats.org/officeDocument/2006/relationships/hyperlink" Target="https://www.legis.iowa.gov/legislation/BillBook?ga=88&amp;ba=HF%20328" TargetMode="External"/><Relationship Id="rId114" Type="http://schemas.openxmlformats.org/officeDocument/2006/relationships/hyperlink" Target="https://www.legis.iowa.gov/legislation/BillBook?ga=88&amp;ba=HSB%20155" TargetMode="External"/><Relationship Id="rId119" Type="http://schemas.openxmlformats.org/officeDocument/2006/relationships/hyperlink" Target="https://www.legis.iowa.gov/legislation/BillBook?ga=88&amp;ba=HSB%2019" TargetMode="External"/><Relationship Id="rId44" Type="http://schemas.openxmlformats.org/officeDocument/2006/relationships/hyperlink" Target="https://www.legis.iowa.gov/legislation/BillBook?ga=88&amp;ba=HF%203" TargetMode="External"/><Relationship Id="rId60" Type="http://schemas.openxmlformats.org/officeDocument/2006/relationships/hyperlink" Target="https://www.legis.iowa.gov/legislation/BillBook?ga=88&amp;ba=HF%20396" TargetMode="External"/><Relationship Id="rId65" Type="http://schemas.openxmlformats.org/officeDocument/2006/relationships/hyperlink" Target="https://www.legis.iowa.gov/legislation/BillBook?ga=88&amp;ba=HF%20452" TargetMode="External"/><Relationship Id="rId81" Type="http://schemas.openxmlformats.org/officeDocument/2006/relationships/hyperlink" Target="https://www.legis.iowa.gov/legislation/BillBook?ga=88&amp;ba=HF%2062" TargetMode="External"/><Relationship Id="rId86" Type="http://schemas.openxmlformats.org/officeDocument/2006/relationships/hyperlink" Target="https://www.legis.iowa.gov/legislation/BillBook?ga=88&amp;ba=HF%2069" TargetMode="External"/><Relationship Id="rId130" Type="http://schemas.openxmlformats.org/officeDocument/2006/relationships/hyperlink" Target="https://www.legis.iowa.gov/legislation/BillBook?ga=88&amp;ba=HSB%2068" TargetMode="External"/><Relationship Id="rId135" Type="http://schemas.openxmlformats.org/officeDocument/2006/relationships/hyperlink" Target="https://www.legis.iowa.gov/legislation/BillBook?ga=88&amp;ba=SF%20116" TargetMode="External"/><Relationship Id="rId151" Type="http://schemas.openxmlformats.org/officeDocument/2006/relationships/hyperlink" Target="https://www.legis.iowa.gov/legislation/BillBook?ga=88&amp;ba=SF%20213" TargetMode="External"/><Relationship Id="rId156" Type="http://schemas.openxmlformats.org/officeDocument/2006/relationships/hyperlink" Target="https://www.legis.iowa.gov/legislation/BillBook?ga=88&amp;ba=SF%20242" TargetMode="External"/><Relationship Id="rId177" Type="http://schemas.openxmlformats.org/officeDocument/2006/relationships/hyperlink" Target="https://www.legis.iowa.gov/legislation/BillBook?ga=88&amp;ba=SF%20350" TargetMode="External"/><Relationship Id="rId198" Type="http://schemas.openxmlformats.org/officeDocument/2006/relationships/hyperlink" Target="https://www.legis.iowa.gov/legislation/BillBook?ga=88&amp;ba=SSB%201024" TargetMode="External"/><Relationship Id="rId172" Type="http://schemas.openxmlformats.org/officeDocument/2006/relationships/hyperlink" Target="https://www.legis.iowa.gov/legislation/BillBook?ga=88&amp;ba=SF%20338" TargetMode="External"/><Relationship Id="rId193" Type="http://schemas.openxmlformats.org/officeDocument/2006/relationships/hyperlink" Target="https://www.legis.iowa.gov/legislation/BillBook?ga=88&amp;ba=SJR%2018" TargetMode="External"/><Relationship Id="rId202" Type="http://schemas.openxmlformats.org/officeDocument/2006/relationships/hyperlink" Target="https://www.legis.iowa.gov/legislation/BillBook?ga=88&amp;ba=SSB%201055" TargetMode="External"/><Relationship Id="rId207" Type="http://schemas.openxmlformats.org/officeDocument/2006/relationships/hyperlink" Target="https://www.legis.iowa.gov/legislation/BillBook?ga=88&amp;ba=SSB%201073" TargetMode="External"/><Relationship Id="rId223" Type="http://schemas.openxmlformats.org/officeDocument/2006/relationships/footer" Target="footer2.xml"/><Relationship Id="rId13" Type="http://schemas.openxmlformats.org/officeDocument/2006/relationships/hyperlink" Target="https://www.legis.iowa.gov/legislation/BillBook?ga=88&amp;ba=HF%20115" TargetMode="External"/><Relationship Id="rId18" Type="http://schemas.openxmlformats.org/officeDocument/2006/relationships/hyperlink" Target="https://www.legis.iowa.gov/legislation/BillBook?ga=88&amp;ba=HF%20124" TargetMode="External"/><Relationship Id="rId39" Type="http://schemas.openxmlformats.org/officeDocument/2006/relationships/hyperlink" Target="https://www.legis.iowa.gov/legislation/BillBook?ga=88&amp;ba=HF%20265" TargetMode="External"/><Relationship Id="rId109" Type="http://schemas.openxmlformats.org/officeDocument/2006/relationships/hyperlink" Target="https://www.legis.iowa.gov/legislation/BillBook?ga=88&amp;ba=HSB%20140" TargetMode="External"/><Relationship Id="rId34" Type="http://schemas.openxmlformats.org/officeDocument/2006/relationships/hyperlink" Target="https://www.legis.iowa.gov/legislation/BillBook?ga=88&amp;ba=HF%20249" TargetMode="External"/><Relationship Id="rId50" Type="http://schemas.openxmlformats.org/officeDocument/2006/relationships/hyperlink" Target="https://www.legis.iowa.gov/legislation/BillBook?ga=88&amp;ba=HF%20329" TargetMode="External"/><Relationship Id="rId55" Type="http://schemas.openxmlformats.org/officeDocument/2006/relationships/hyperlink" Target="https://www.legis.iowa.gov/legislation/BillBook?ga=88&amp;ba=HF%20368" TargetMode="External"/><Relationship Id="rId76" Type="http://schemas.openxmlformats.org/officeDocument/2006/relationships/hyperlink" Target="https://www.legis.iowa.gov/legislation/BillBook?ga=88&amp;ba=HF%20484" TargetMode="External"/><Relationship Id="rId97" Type="http://schemas.openxmlformats.org/officeDocument/2006/relationships/hyperlink" Target="https://www.legis.iowa.gov/legislation/BillBook?ga=88&amp;ba=HJR%2011" TargetMode="External"/><Relationship Id="rId104" Type="http://schemas.openxmlformats.org/officeDocument/2006/relationships/hyperlink" Target="https://www.legis.iowa.gov/legislation/BillBook?ga=88&amp;ba=HSB%20132" TargetMode="External"/><Relationship Id="rId120" Type="http://schemas.openxmlformats.org/officeDocument/2006/relationships/hyperlink" Target="https://www.legis.iowa.gov/legislation/BillBook?ga=88&amp;ba=HSB%20190" TargetMode="External"/><Relationship Id="rId125" Type="http://schemas.openxmlformats.org/officeDocument/2006/relationships/hyperlink" Target="https://www.legis.iowa.gov/legislation/BillBook?ga=88&amp;ba=HSB%2027" TargetMode="External"/><Relationship Id="rId141" Type="http://schemas.openxmlformats.org/officeDocument/2006/relationships/hyperlink" Target="https://www.legis.iowa.gov/legislation/BillBook?ga=88&amp;ba=SF%20165" TargetMode="External"/><Relationship Id="rId146" Type="http://schemas.openxmlformats.org/officeDocument/2006/relationships/hyperlink" Target="https://www.legis.iowa.gov/legislation/BillBook?ga=88&amp;ba=SF%20189" TargetMode="External"/><Relationship Id="rId167" Type="http://schemas.openxmlformats.org/officeDocument/2006/relationships/hyperlink" Target="https://www.legis.iowa.gov/legislation/BillBook?ga=88&amp;ba=SF%20294" TargetMode="External"/><Relationship Id="rId188" Type="http://schemas.openxmlformats.org/officeDocument/2006/relationships/hyperlink" Target="https://www.legis.iowa.gov/legislation/BillBook?ga=88&amp;ba=SF%2070" TargetMode="External"/><Relationship Id="rId7" Type="http://schemas.openxmlformats.org/officeDocument/2006/relationships/hyperlink" Target="http://www.iowahouserepublicans.com/wp-content/uploads/FY20-house-targets.png" TargetMode="External"/><Relationship Id="rId71" Type="http://schemas.openxmlformats.org/officeDocument/2006/relationships/hyperlink" Target="https://www.legis.iowa.gov/legislation/BillBook?ga=88&amp;ba=HF%20461" TargetMode="External"/><Relationship Id="rId92" Type="http://schemas.openxmlformats.org/officeDocument/2006/relationships/hyperlink" Target="https://www.legis.iowa.gov/legislation/BillBook?ga=88&amp;ba=HF%2089" TargetMode="External"/><Relationship Id="rId162" Type="http://schemas.openxmlformats.org/officeDocument/2006/relationships/hyperlink" Target="https://www.legis.iowa.gov/legislation/BillBook?ga=88&amp;ba=SF%20271" TargetMode="External"/><Relationship Id="rId183" Type="http://schemas.openxmlformats.org/officeDocument/2006/relationships/hyperlink" Target="https://www.legis.iowa.gov/legislation/BillBook?ga=88&amp;ba=SF%2051" TargetMode="External"/><Relationship Id="rId213" Type="http://schemas.openxmlformats.org/officeDocument/2006/relationships/hyperlink" Target="https://www.legis.iowa.gov/legislation/BillBook?ga=88&amp;ba=SSB%201128" TargetMode="External"/><Relationship Id="rId218" Type="http://schemas.openxmlformats.org/officeDocument/2006/relationships/hyperlink" Target="https://www.legis.iowa.gov/legislation/BillBook?ga=88&amp;ba=SSB%201144" TargetMode="External"/><Relationship Id="rId2" Type="http://schemas.openxmlformats.org/officeDocument/2006/relationships/styles" Target="styles.xml"/><Relationship Id="rId29" Type="http://schemas.openxmlformats.org/officeDocument/2006/relationships/hyperlink" Target="https://www.legis.iowa.gov/legislation/BillBook?ga=88&amp;ba=HF%20220" TargetMode="External"/><Relationship Id="rId24" Type="http://schemas.openxmlformats.org/officeDocument/2006/relationships/hyperlink" Target="https://www.legis.iowa.gov/legislation/BillBook?ga=88&amp;ba=HF%2014" TargetMode="External"/><Relationship Id="rId40" Type="http://schemas.openxmlformats.org/officeDocument/2006/relationships/hyperlink" Target="https://www.legis.iowa.gov/legislation/BillBook?ga=88&amp;ba=HF%20266" TargetMode="External"/><Relationship Id="rId45" Type="http://schemas.openxmlformats.org/officeDocument/2006/relationships/hyperlink" Target="https://www.legis.iowa.gov/legislation/BillBook?ga=88&amp;ba=HF%2031" TargetMode="External"/><Relationship Id="rId66" Type="http://schemas.openxmlformats.org/officeDocument/2006/relationships/hyperlink" Target="https://www.legis.iowa.gov/legislation/BillBook?ga=88&amp;ba=HF%20455" TargetMode="External"/><Relationship Id="rId87" Type="http://schemas.openxmlformats.org/officeDocument/2006/relationships/hyperlink" Target="https://www.legis.iowa.gov/legislation/BillBook?ga=88&amp;ba=HF%2074" TargetMode="External"/><Relationship Id="rId110" Type="http://schemas.openxmlformats.org/officeDocument/2006/relationships/hyperlink" Target="https://www.legis.iowa.gov/legislation/BillBook?ga=88&amp;ba=HSB%20141" TargetMode="External"/><Relationship Id="rId115" Type="http://schemas.openxmlformats.org/officeDocument/2006/relationships/hyperlink" Target="https://www.legis.iowa.gov/legislation/BillBook?ga=88&amp;ba=HSB%20156" TargetMode="External"/><Relationship Id="rId131" Type="http://schemas.openxmlformats.org/officeDocument/2006/relationships/hyperlink" Target="https://www.legis.iowa.gov/legislation/BillBook?ga=88&amp;ba=HSB%2072" TargetMode="External"/><Relationship Id="rId136" Type="http://schemas.openxmlformats.org/officeDocument/2006/relationships/hyperlink" Target="https://www.legis.iowa.gov/legislation/BillBook?ga=88&amp;ba=SF%2012" TargetMode="External"/><Relationship Id="rId157" Type="http://schemas.openxmlformats.org/officeDocument/2006/relationships/hyperlink" Target="https://www.legis.iowa.gov/legislation/BillBook?ga=88&amp;ba=SF%20247" TargetMode="External"/><Relationship Id="rId178" Type="http://schemas.openxmlformats.org/officeDocument/2006/relationships/hyperlink" Target="https://www.legis.iowa.gov/legislation/BillBook?ga=88&amp;ba=SF%20357" TargetMode="External"/><Relationship Id="rId61" Type="http://schemas.openxmlformats.org/officeDocument/2006/relationships/hyperlink" Target="https://www.legis.iowa.gov/legislation/BillBook?ga=88&amp;ba=HF%20409" TargetMode="External"/><Relationship Id="rId82" Type="http://schemas.openxmlformats.org/officeDocument/2006/relationships/hyperlink" Target="https://www.legis.iowa.gov/legislation/BillBook?ga=88&amp;ba=HF%2063" TargetMode="External"/><Relationship Id="rId152" Type="http://schemas.openxmlformats.org/officeDocument/2006/relationships/hyperlink" Target="https://www.legis.iowa.gov/legislation/BillBook?ga=88&amp;ba=SF%2022" TargetMode="External"/><Relationship Id="rId173" Type="http://schemas.openxmlformats.org/officeDocument/2006/relationships/hyperlink" Target="https://www.legis.iowa.gov/legislation/BillBook?ga=88&amp;ba=SF%20342" TargetMode="External"/><Relationship Id="rId194" Type="http://schemas.openxmlformats.org/officeDocument/2006/relationships/hyperlink" Target="https://www.legis.iowa.gov/legislation/BillBook?ga=88&amp;ba=SJR%208" TargetMode="External"/><Relationship Id="rId199" Type="http://schemas.openxmlformats.org/officeDocument/2006/relationships/hyperlink" Target="https://www.legis.iowa.gov/legislation/BillBook?ga=88&amp;ba=SSB%201025" TargetMode="External"/><Relationship Id="rId203" Type="http://schemas.openxmlformats.org/officeDocument/2006/relationships/hyperlink" Target="https://www.legis.iowa.gov/legislation/BillBook?ga=88&amp;ba=SSB%201056" TargetMode="External"/><Relationship Id="rId208" Type="http://schemas.openxmlformats.org/officeDocument/2006/relationships/hyperlink" Target="https://www.legis.iowa.gov/legislation/BillBook?ga=88&amp;ba=SSB%201086" TargetMode="External"/><Relationship Id="rId19" Type="http://schemas.openxmlformats.org/officeDocument/2006/relationships/hyperlink" Target="https://www.legis.iowa.gov/legislation/BillBook?ga=88&amp;ba=HF%20125" TargetMode="External"/><Relationship Id="rId224" Type="http://schemas.openxmlformats.org/officeDocument/2006/relationships/fontTable" Target="fontTable.xml"/><Relationship Id="rId14" Type="http://schemas.openxmlformats.org/officeDocument/2006/relationships/hyperlink" Target="https://www.legis.iowa.gov/legislation/BillBook?ga=88&amp;ba=HF%20116" TargetMode="External"/><Relationship Id="rId30" Type="http://schemas.openxmlformats.org/officeDocument/2006/relationships/hyperlink" Target="https://www.legis.iowa.gov/legislation/BillBook?ga=88&amp;ba=HF%20221" TargetMode="External"/><Relationship Id="rId35" Type="http://schemas.openxmlformats.org/officeDocument/2006/relationships/hyperlink" Target="https://www.legis.iowa.gov/legislation/BillBook?ga=88&amp;ba=HF%20250" TargetMode="External"/><Relationship Id="rId56" Type="http://schemas.openxmlformats.org/officeDocument/2006/relationships/hyperlink" Target="https://www.legis.iowa.gov/legislation/BillBook?ga=88&amp;ba=HF%20369" TargetMode="External"/><Relationship Id="rId77" Type="http://schemas.openxmlformats.org/officeDocument/2006/relationships/hyperlink" Target="https://www.legis.iowa.gov/legislation/BillBook?ga=88&amp;ba=HF%20500" TargetMode="External"/><Relationship Id="rId100" Type="http://schemas.openxmlformats.org/officeDocument/2006/relationships/hyperlink" Target="https://www.legis.iowa.gov/legislation/BillBook?ga=88&amp;ba=HSB%20113" TargetMode="External"/><Relationship Id="rId105" Type="http://schemas.openxmlformats.org/officeDocument/2006/relationships/hyperlink" Target="https://www.legis.iowa.gov/legislation/BillBook?ga=88&amp;ba=HSB%20137" TargetMode="External"/><Relationship Id="rId126" Type="http://schemas.openxmlformats.org/officeDocument/2006/relationships/hyperlink" Target="https://www.legis.iowa.gov/legislation/BillBook?ga=88&amp;ba=HSB%2029" TargetMode="External"/><Relationship Id="rId147" Type="http://schemas.openxmlformats.org/officeDocument/2006/relationships/hyperlink" Target="https://www.legis.iowa.gov/legislation/BillBook?ga=88&amp;ba=SF%20193" TargetMode="External"/><Relationship Id="rId168" Type="http://schemas.openxmlformats.org/officeDocument/2006/relationships/hyperlink" Target="https://www.legis.iowa.gov/legislation/BillBook?ga=88&amp;ba=SF%20296" TargetMode="External"/><Relationship Id="rId8" Type="http://schemas.openxmlformats.org/officeDocument/2006/relationships/image" Target="media/image1.png"/><Relationship Id="rId51" Type="http://schemas.openxmlformats.org/officeDocument/2006/relationships/hyperlink" Target="https://www.legis.iowa.gov/legislation/BillBook?ga=88&amp;ba=HF%2034" TargetMode="External"/><Relationship Id="rId72" Type="http://schemas.openxmlformats.org/officeDocument/2006/relationships/hyperlink" Target="https://www.legis.iowa.gov/legislation/BillBook?ga=88&amp;ba=HF%20467" TargetMode="External"/><Relationship Id="rId93" Type="http://schemas.openxmlformats.org/officeDocument/2006/relationships/hyperlink" Target="https://www.legis.iowa.gov/legislation/BillBook?ga=88&amp;ba=HF%2090" TargetMode="External"/><Relationship Id="rId98" Type="http://schemas.openxmlformats.org/officeDocument/2006/relationships/hyperlink" Target="https://www.legis.iowa.gov/legislation/BillBook?ga=88&amp;ba=HJR%203" TargetMode="External"/><Relationship Id="rId121" Type="http://schemas.openxmlformats.org/officeDocument/2006/relationships/hyperlink" Target="https://www.legis.iowa.gov/legislation/BillBook?ga=88&amp;ba=HSB%20191" TargetMode="External"/><Relationship Id="rId142" Type="http://schemas.openxmlformats.org/officeDocument/2006/relationships/hyperlink" Target="https://www.legis.iowa.gov/legislation/BillBook?ga=88&amp;ba=SF%20178" TargetMode="External"/><Relationship Id="rId163" Type="http://schemas.openxmlformats.org/officeDocument/2006/relationships/hyperlink" Target="https://www.legis.iowa.gov/legislation/BillBook?ga=88&amp;ba=SF%20273" TargetMode="External"/><Relationship Id="rId184" Type="http://schemas.openxmlformats.org/officeDocument/2006/relationships/hyperlink" Target="https://www.legis.iowa.gov/legislation/BillBook?ga=88&amp;ba=SF%2052" TargetMode="External"/><Relationship Id="rId189" Type="http://schemas.openxmlformats.org/officeDocument/2006/relationships/hyperlink" Target="https://www.legis.iowa.gov/legislation/BillBook?ga=88&amp;ba=SF%2076" TargetMode="External"/><Relationship Id="rId219" Type="http://schemas.openxmlformats.org/officeDocument/2006/relationships/hyperlink" Target="https://www.legis.iowa.gov/legislation/BillBook?ga=88&amp;ba=SSB%201149" TargetMode="External"/><Relationship Id="rId3" Type="http://schemas.openxmlformats.org/officeDocument/2006/relationships/settings" Target="settings.xml"/><Relationship Id="rId214" Type="http://schemas.openxmlformats.org/officeDocument/2006/relationships/hyperlink" Target="https://www.legis.iowa.gov/legislation/BillBook?ga=88&amp;ba=SSB%201136" TargetMode="External"/><Relationship Id="rId25" Type="http://schemas.openxmlformats.org/officeDocument/2006/relationships/hyperlink" Target="https://www.legis.iowa.gov/legislation/BillBook?ga=88&amp;ba=HF%20147" TargetMode="External"/><Relationship Id="rId46" Type="http://schemas.openxmlformats.org/officeDocument/2006/relationships/hyperlink" Target="https://www.legis.iowa.gov/legislation/BillBook?ga=88&amp;ba=HF%20319" TargetMode="External"/><Relationship Id="rId67" Type="http://schemas.openxmlformats.org/officeDocument/2006/relationships/hyperlink" Target="https://www.legis.iowa.gov/legislation/BillBook?ga=88&amp;ba=HF%20456" TargetMode="External"/><Relationship Id="rId116" Type="http://schemas.openxmlformats.org/officeDocument/2006/relationships/hyperlink" Target="https://www.legis.iowa.gov/legislation/BillBook?ga=88&amp;ba=HSB%20157" TargetMode="External"/><Relationship Id="rId137" Type="http://schemas.openxmlformats.org/officeDocument/2006/relationships/hyperlink" Target="https://www.legis.iowa.gov/legislation/BillBook?ga=88&amp;ba=SF%2013" TargetMode="External"/><Relationship Id="rId158" Type="http://schemas.openxmlformats.org/officeDocument/2006/relationships/hyperlink" Target="https://www.legis.iowa.gov/legislation/BillBook?ga=88&amp;ba=SF%20254" TargetMode="External"/><Relationship Id="rId20" Type="http://schemas.openxmlformats.org/officeDocument/2006/relationships/hyperlink" Target="https://www.legis.iowa.gov/legislation/BillBook?ga=88&amp;ba=HF%20126" TargetMode="External"/><Relationship Id="rId41" Type="http://schemas.openxmlformats.org/officeDocument/2006/relationships/hyperlink" Target="https://www.legis.iowa.gov/legislation/BillBook?ga=88&amp;ba=HF%20280" TargetMode="External"/><Relationship Id="rId62" Type="http://schemas.openxmlformats.org/officeDocument/2006/relationships/hyperlink" Target="https://www.legis.iowa.gov/legislation/BillBook?ga=88&amp;ba=HF%20424" TargetMode="External"/><Relationship Id="rId83" Type="http://schemas.openxmlformats.org/officeDocument/2006/relationships/hyperlink" Target="https://www.legis.iowa.gov/legislation/BillBook?ga=88&amp;ba=HF%2065" TargetMode="External"/><Relationship Id="rId88" Type="http://schemas.openxmlformats.org/officeDocument/2006/relationships/hyperlink" Target="https://www.legis.iowa.gov/legislation/BillBook?ga=88&amp;ba=HF%2079" TargetMode="External"/><Relationship Id="rId111" Type="http://schemas.openxmlformats.org/officeDocument/2006/relationships/hyperlink" Target="https://www.legis.iowa.gov/legislation/BillBook?ga=88&amp;ba=HSB%20142" TargetMode="External"/><Relationship Id="rId132" Type="http://schemas.openxmlformats.org/officeDocument/2006/relationships/hyperlink" Target="https://www.legis.iowa.gov/legislation/BillBook?ga=88&amp;ba=SF%20104" TargetMode="External"/><Relationship Id="rId153" Type="http://schemas.openxmlformats.org/officeDocument/2006/relationships/hyperlink" Target="https://www.legis.iowa.gov/legislation/BillBook?ga=88&amp;ba=SF%20225" TargetMode="External"/><Relationship Id="rId174" Type="http://schemas.openxmlformats.org/officeDocument/2006/relationships/hyperlink" Target="https://www.legis.iowa.gov/legislation/BillBook?ga=88&amp;ba=SF%20345" TargetMode="External"/><Relationship Id="rId179" Type="http://schemas.openxmlformats.org/officeDocument/2006/relationships/hyperlink" Target="https://www.legis.iowa.gov/legislation/BillBook?ga=88&amp;ba=SF%20363" TargetMode="External"/><Relationship Id="rId195" Type="http://schemas.openxmlformats.org/officeDocument/2006/relationships/hyperlink" Target="https://www.legis.iowa.gov/legislation/BillBook?ga=88&amp;ba=SSB%201004" TargetMode="External"/><Relationship Id="rId209" Type="http://schemas.openxmlformats.org/officeDocument/2006/relationships/hyperlink" Target="https://www.legis.iowa.gov/legislation/BillBook?ga=88&amp;ba=SSB%201088" TargetMode="External"/><Relationship Id="rId190" Type="http://schemas.openxmlformats.org/officeDocument/2006/relationships/hyperlink" Target="https://www.legis.iowa.gov/legislation/BillBook?ga=88&amp;ba=SF%2087" TargetMode="External"/><Relationship Id="rId204" Type="http://schemas.openxmlformats.org/officeDocument/2006/relationships/hyperlink" Target="https://www.legis.iowa.gov/legislation/BillBook?ga=88&amp;ba=SSB%201061" TargetMode="External"/><Relationship Id="rId220" Type="http://schemas.openxmlformats.org/officeDocument/2006/relationships/hyperlink" Target="https://www.legis.iowa.gov/legislation/BillBook?ga=88&amp;ba=SSB%201167" TargetMode="External"/><Relationship Id="rId225" Type="http://schemas.openxmlformats.org/officeDocument/2006/relationships/theme" Target="theme/theme1.xml"/><Relationship Id="rId15" Type="http://schemas.openxmlformats.org/officeDocument/2006/relationships/hyperlink" Target="https://www.legis.iowa.gov/legislation/BillBook?ga=88&amp;ba=HF%20118" TargetMode="External"/><Relationship Id="rId36" Type="http://schemas.openxmlformats.org/officeDocument/2006/relationships/hyperlink" Target="https://www.legis.iowa.gov/legislation/BillBook?ga=88&amp;ba=HF%20251" TargetMode="External"/><Relationship Id="rId57" Type="http://schemas.openxmlformats.org/officeDocument/2006/relationships/hyperlink" Target="https://www.legis.iowa.gov/legislation/BillBook?ga=88&amp;ba=HF%20371" TargetMode="External"/><Relationship Id="rId106" Type="http://schemas.openxmlformats.org/officeDocument/2006/relationships/hyperlink" Target="https://www.legis.iowa.gov/legislation/BillBook?ga=88&amp;ba=HSB%20138" TargetMode="External"/><Relationship Id="rId127" Type="http://schemas.openxmlformats.org/officeDocument/2006/relationships/hyperlink" Target="https://www.legis.iowa.gov/legislation/BillBook?ga=88&amp;ba=HSB%2036" TargetMode="External"/><Relationship Id="rId10" Type="http://schemas.openxmlformats.org/officeDocument/2006/relationships/hyperlink" Target="https://www.legis.iowa.gov/legislation/BillBook?ga=88&amp;ba=HF%201" TargetMode="External"/><Relationship Id="rId31" Type="http://schemas.openxmlformats.org/officeDocument/2006/relationships/hyperlink" Target="https://www.legis.iowa.gov/legislation/BillBook?ga=88&amp;ba=HF%20222" TargetMode="External"/><Relationship Id="rId52" Type="http://schemas.openxmlformats.org/officeDocument/2006/relationships/hyperlink" Target="https://www.legis.iowa.gov/legislation/BillBook?ga=88&amp;ba=HF%20342" TargetMode="External"/><Relationship Id="rId73" Type="http://schemas.openxmlformats.org/officeDocument/2006/relationships/hyperlink" Target="https://www.legis.iowa.gov/legislation/BillBook?ga=88&amp;ba=HF%2047" TargetMode="External"/><Relationship Id="rId78" Type="http://schemas.openxmlformats.org/officeDocument/2006/relationships/hyperlink" Target="https://www.legis.iowa.gov/legislation/BillBook?ga=88&amp;ba=HF%2051" TargetMode="External"/><Relationship Id="rId94" Type="http://schemas.openxmlformats.org/officeDocument/2006/relationships/hyperlink" Target="https://www.legis.iowa.gov/legislation/BillBook?ga=88&amp;ba=HF%2092" TargetMode="External"/><Relationship Id="rId99" Type="http://schemas.openxmlformats.org/officeDocument/2006/relationships/hyperlink" Target="https://www.legis.iowa.gov/legislation/BillBook?ga=88&amp;ba=HSB%20112" TargetMode="External"/><Relationship Id="rId101" Type="http://schemas.openxmlformats.org/officeDocument/2006/relationships/hyperlink" Target="https://www.legis.iowa.gov/legislation/BillBook?ga=88&amp;ba=HSB%20122" TargetMode="External"/><Relationship Id="rId122" Type="http://schemas.openxmlformats.org/officeDocument/2006/relationships/hyperlink" Target="https://www.legis.iowa.gov/legislation/BillBook?ga=88&amp;ba=HSB%20193" TargetMode="External"/><Relationship Id="rId143" Type="http://schemas.openxmlformats.org/officeDocument/2006/relationships/hyperlink" Target="https://www.legis.iowa.gov/legislation/BillBook?ga=88&amp;ba=SF%20179" TargetMode="External"/><Relationship Id="rId148" Type="http://schemas.openxmlformats.org/officeDocument/2006/relationships/hyperlink" Target="https://www.legis.iowa.gov/legislation/BillBook?ga=88&amp;ba=SF%20200" TargetMode="External"/><Relationship Id="rId164" Type="http://schemas.openxmlformats.org/officeDocument/2006/relationships/hyperlink" Target="https://www.legis.iowa.gov/legislation/BillBook?ga=88&amp;ba=SF%20275" TargetMode="External"/><Relationship Id="rId169" Type="http://schemas.openxmlformats.org/officeDocument/2006/relationships/hyperlink" Target="https://www.legis.iowa.gov/legislation/BillBook?ga=88&amp;ba=SF%203" TargetMode="External"/><Relationship Id="rId185" Type="http://schemas.openxmlformats.org/officeDocument/2006/relationships/hyperlink" Target="https://www.legis.iowa.gov/legislation/BillBook?ga=88&amp;ba=SF%2064"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HCR%206" TargetMode="External"/><Relationship Id="rId180" Type="http://schemas.openxmlformats.org/officeDocument/2006/relationships/hyperlink" Target="https://www.legis.iowa.gov/legislation/BillBook?ga=88&amp;ba=SF%20364" TargetMode="External"/><Relationship Id="rId210" Type="http://schemas.openxmlformats.org/officeDocument/2006/relationships/hyperlink" Target="https://www.legis.iowa.gov/legislation/BillBook?ga=88&amp;ba=SSB%201090" TargetMode="External"/><Relationship Id="rId215" Type="http://schemas.openxmlformats.org/officeDocument/2006/relationships/hyperlink" Target="https://www.legis.iowa.gov/legislation/BillBook?ga=88&amp;ba=SSB%201137" TargetMode="External"/><Relationship Id="rId26" Type="http://schemas.openxmlformats.org/officeDocument/2006/relationships/hyperlink" Target="https://www.legis.iowa.gov/legislation/BillBook?ga=88&amp;ba=HF%20149" TargetMode="External"/><Relationship Id="rId47" Type="http://schemas.openxmlformats.org/officeDocument/2006/relationships/hyperlink" Target="https://www.legis.iowa.gov/legislation/BillBook?ga=88&amp;ba=HF%2032" TargetMode="External"/><Relationship Id="rId68" Type="http://schemas.openxmlformats.org/officeDocument/2006/relationships/hyperlink" Target="https://www.legis.iowa.gov/legislation/BillBook?ga=88&amp;ba=HF%20457" TargetMode="External"/><Relationship Id="rId89" Type="http://schemas.openxmlformats.org/officeDocument/2006/relationships/hyperlink" Target="https://www.legis.iowa.gov/legislation/BillBook?ga=88&amp;ba=HF%2080" TargetMode="External"/><Relationship Id="rId112" Type="http://schemas.openxmlformats.org/officeDocument/2006/relationships/hyperlink" Target="https://www.legis.iowa.gov/legislation/BillBook?ga=88&amp;ba=HSB%20143" TargetMode="External"/><Relationship Id="rId133" Type="http://schemas.openxmlformats.org/officeDocument/2006/relationships/hyperlink" Target="https://www.legis.iowa.gov/legislation/BillBook?ga=88&amp;ba=SF%20113" TargetMode="External"/><Relationship Id="rId154" Type="http://schemas.openxmlformats.org/officeDocument/2006/relationships/hyperlink" Target="https://www.legis.iowa.gov/legislation/BillBook?ga=88&amp;ba=SF%20227" TargetMode="External"/><Relationship Id="rId175" Type="http://schemas.openxmlformats.org/officeDocument/2006/relationships/hyperlink" Target="https://www.legis.iowa.gov/legislation/BillBook?ga=88&amp;ba=SF%20346" TargetMode="External"/><Relationship Id="rId196" Type="http://schemas.openxmlformats.org/officeDocument/2006/relationships/hyperlink" Target="https://www.legis.iowa.gov/legislation/BillBook?ga=88&amp;ba=SSB%201007" TargetMode="External"/><Relationship Id="rId200" Type="http://schemas.openxmlformats.org/officeDocument/2006/relationships/hyperlink" Target="https://www.legis.iowa.gov/legislation/BillBook?ga=88&amp;ba=SSB%201035" TargetMode="External"/><Relationship Id="rId16" Type="http://schemas.openxmlformats.org/officeDocument/2006/relationships/hyperlink" Target="https://www.legis.iowa.gov/legislation/BillBook?ga=88&amp;ba=HF%20122" TargetMode="External"/><Relationship Id="rId221" Type="http://schemas.openxmlformats.org/officeDocument/2006/relationships/hyperlink" Target="https://www.legis.iowa.gov/legislation/BillBook?ga=88&amp;ba=SSB%201171" TargetMode="External"/><Relationship Id="rId37" Type="http://schemas.openxmlformats.org/officeDocument/2006/relationships/hyperlink" Target="https://www.legis.iowa.gov/legislation/BillBook?ga=88&amp;ba=HF%20252" TargetMode="External"/><Relationship Id="rId58" Type="http://schemas.openxmlformats.org/officeDocument/2006/relationships/hyperlink" Target="https://www.legis.iowa.gov/legislation/BillBook?ga=88&amp;ba=HF%20377" TargetMode="External"/><Relationship Id="rId79" Type="http://schemas.openxmlformats.org/officeDocument/2006/relationships/hyperlink" Target="https://www.legis.iowa.gov/legislation/BillBook?ga=88&amp;ba=HF%2052" TargetMode="External"/><Relationship Id="rId102" Type="http://schemas.openxmlformats.org/officeDocument/2006/relationships/hyperlink" Target="https://www.legis.iowa.gov/legislation/BillBook?ga=88&amp;ba=HSB%20123" TargetMode="External"/><Relationship Id="rId123" Type="http://schemas.openxmlformats.org/officeDocument/2006/relationships/hyperlink" Target="https://www.legis.iowa.gov/legislation/BillBook?ga=88&amp;ba=HSB%2024" TargetMode="External"/><Relationship Id="rId144" Type="http://schemas.openxmlformats.org/officeDocument/2006/relationships/hyperlink" Target="https://www.legis.iowa.gov/legislation/BillBook?ga=88&amp;ba=SF%20180" TargetMode="External"/><Relationship Id="rId90" Type="http://schemas.openxmlformats.org/officeDocument/2006/relationships/hyperlink" Target="https://www.legis.iowa.gov/legislation/BillBook?ga=88&amp;ba=HF%2083" TargetMode="External"/><Relationship Id="rId165" Type="http://schemas.openxmlformats.org/officeDocument/2006/relationships/hyperlink" Target="https://www.legis.iowa.gov/legislation/BillBook?ga=88&amp;ba=SF%20285" TargetMode="External"/><Relationship Id="rId186" Type="http://schemas.openxmlformats.org/officeDocument/2006/relationships/hyperlink" Target="https://www.legis.iowa.gov/legislation/BillBook?ga=88&amp;ba=SF%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Feltner</dc:creator>
  <cp:keywords/>
  <dc:description/>
  <cp:lastModifiedBy>Owner</cp:lastModifiedBy>
  <cp:revision>3</cp:revision>
  <dcterms:created xsi:type="dcterms:W3CDTF">2019-02-24T03:03:00Z</dcterms:created>
  <dcterms:modified xsi:type="dcterms:W3CDTF">2019-02-24T03:19:00Z</dcterms:modified>
</cp:coreProperties>
</file>