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81" w:rsidRDefault="008F5B81" w:rsidP="008F5B81">
      <w:pPr>
        <w:rPr>
          <w:rFonts w:ascii="Comic Sans MS" w:hAnsi="Comic Sans MS"/>
          <w:b/>
          <w:bCs/>
          <w:sz w:val="32"/>
        </w:rPr>
      </w:pPr>
      <w:r>
        <w:rPr>
          <w:noProof/>
        </w:rPr>
        <w:drawing>
          <wp:anchor distT="0" distB="0" distL="114300" distR="114300" simplePos="0" relativeHeight="251659264" behindDoc="0" locked="0" layoutInCell="1" allowOverlap="1">
            <wp:simplePos x="0" y="0"/>
            <wp:positionH relativeFrom="column">
              <wp:posOffset>185420</wp:posOffset>
            </wp:positionH>
            <wp:positionV relativeFrom="paragraph">
              <wp:posOffset>-20955</wp:posOffset>
            </wp:positionV>
            <wp:extent cx="1757680" cy="1454785"/>
            <wp:effectExtent l="25400" t="0" r="0" b="0"/>
            <wp:wrapNone/>
            <wp:docPr id="5" name="Picture 2" descr="iowa-capi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owa-capitol"/>
                    <pic:cNvPicPr>
                      <a:picLocks noChangeAspect="1" noChangeArrowheads="1"/>
                    </pic:cNvPicPr>
                  </pic:nvPicPr>
                  <pic:blipFill>
                    <a:blip r:embed="rId8" cstate="print"/>
                    <a:srcRect/>
                    <a:stretch>
                      <a:fillRect/>
                    </a:stretch>
                  </pic:blipFill>
                  <pic:spPr bwMode="auto">
                    <a:xfrm>
                      <a:off x="0" y="0"/>
                      <a:ext cx="1757680" cy="1454785"/>
                    </a:xfrm>
                    <a:prstGeom prst="rect">
                      <a:avLst/>
                    </a:prstGeom>
                    <a:noFill/>
                  </pic:spPr>
                </pic:pic>
              </a:graphicData>
            </a:graphic>
          </wp:anchor>
        </w:drawing>
      </w:r>
      <w:r>
        <w:tab/>
      </w:r>
      <w:r>
        <w:tab/>
        <w:t xml:space="preserve">                             </w:t>
      </w:r>
      <w:r>
        <w:rPr>
          <w:rFonts w:ascii="Comic Sans MS" w:hAnsi="Comic Sans MS"/>
          <w:b/>
          <w:bCs/>
          <w:sz w:val="32"/>
        </w:rPr>
        <w:t>Iowa Legislative Report</w:t>
      </w:r>
    </w:p>
    <w:p w:rsidR="008F5B81" w:rsidRDefault="008F5B81" w:rsidP="008F5B81">
      <w:pPr>
        <w:rPr>
          <w:rFonts w:ascii="Comic Sans MS" w:hAnsi="Comic Sans MS"/>
          <w:b/>
        </w:rPr>
      </w:pPr>
      <w:r>
        <w:rPr>
          <w:rFonts w:ascii="Comic Sans MS" w:hAnsi="Comic Sans MS"/>
          <w:b/>
          <w:bCs/>
          <w:sz w:val="32"/>
        </w:rPr>
        <w:t xml:space="preserve">                       </w:t>
      </w:r>
      <w:r>
        <w:rPr>
          <w:rFonts w:ascii="Comic Sans MS" w:hAnsi="Comic Sans MS"/>
          <w:b/>
        </w:rPr>
        <w:t>84th</w:t>
      </w:r>
      <w:r w:rsidRPr="00567935">
        <w:rPr>
          <w:rFonts w:ascii="Comic Sans MS" w:hAnsi="Comic Sans MS"/>
          <w:b/>
        </w:rPr>
        <w:t xml:space="preserve"> Iowa General Assembly</w:t>
      </w:r>
    </w:p>
    <w:p w:rsidR="008F5B81" w:rsidRPr="00567935" w:rsidRDefault="008F5B81" w:rsidP="008F5B81">
      <w:pPr>
        <w:rPr>
          <w:rFonts w:ascii="Comic Sans MS" w:hAnsi="Comic Sans MS"/>
          <w:b/>
        </w:rPr>
      </w:pP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r>
      <w:r>
        <w:rPr>
          <w:rFonts w:ascii="Comic Sans MS" w:hAnsi="Comic Sans MS"/>
          <w:b/>
        </w:rPr>
        <w:tab/>
        <w:t>2012 session</w:t>
      </w:r>
    </w:p>
    <w:p w:rsidR="008F5B81" w:rsidRPr="00530C1C" w:rsidRDefault="008F5B81" w:rsidP="008F5B81">
      <w:pPr>
        <w:rPr>
          <w:rFonts w:ascii="Comic Sans MS" w:hAnsi="Comic Sans MS"/>
          <w:b/>
          <w:bCs/>
          <w:color w:val="0000FF"/>
        </w:rPr>
      </w:pPr>
      <w:r>
        <w:t xml:space="preserve">                        </w:t>
      </w:r>
      <w:r>
        <w:tab/>
      </w:r>
      <w:r>
        <w:tab/>
        <w:t xml:space="preserve">     </w:t>
      </w:r>
      <w:r w:rsidRPr="00530C1C">
        <w:rPr>
          <w:rFonts w:ascii="Comic Sans MS" w:hAnsi="Comic Sans MS"/>
          <w:b/>
          <w:bCs/>
          <w:color w:val="0000FF"/>
        </w:rPr>
        <w:t xml:space="preserve">IA </w:t>
      </w:r>
      <w:r>
        <w:rPr>
          <w:rFonts w:ascii="Comic Sans MS" w:hAnsi="Comic Sans MS"/>
          <w:b/>
          <w:bCs/>
          <w:color w:val="0000FF"/>
        </w:rPr>
        <w:t>State Police</w:t>
      </w:r>
      <w:r w:rsidRPr="00530C1C">
        <w:rPr>
          <w:rFonts w:ascii="Comic Sans MS" w:hAnsi="Comic Sans MS"/>
          <w:b/>
          <w:bCs/>
          <w:color w:val="0000FF"/>
        </w:rPr>
        <w:t xml:space="preserve"> Association</w:t>
      </w:r>
    </w:p>
    <w:p w:rsidR="008F5B81" w:rsidRDefault="008F5B81" w:rsidP="008F5B81">
      <w:pPr>
        <w:rPr>
          <w:rFonts w:ascii="Comic Sans MS" w:hAnsi="Comic Sans MS"/>
          <w:b/>
          <w:bCs/>
          <w:sz w:val="20"/>
        </w:rPr>
      </w:pPr>
      <w:r>
        <w:rPr>
          <w:rFonts w:ascii="Comic Sans MS" w:hAnsi="Comic Sans MS"/>
          <w:b/>
          <w:bCs/>
          <w:sz w:val="32"/>
        </w:rPr>
        <w:t xml:space="preserve">                       </w:t>
      </w:r>
      <w:r w:rsidR="00DB7D7F">
        <w:rPr>
          <w:rFonts w:ascii="Comic Sans MS" w:hAnsi="Comic Sans MS"/>
          <w:b/>
          <w:bCs/>
          <w:sz w:val="20"/>
        </w:rPr>
        <w:t>Week 4:  January 30 – February 3</w:t>
      </w:r>
      <w:r>
        <w:rPr>
          <w:rFonts w:ascii="Comic Sans MS" w:hAnsi="Comic Sans MS"/>
          <w:b/>
          <w:bCs/>
          <w:sz w:val="20"/>
        </w:rPr>
        <w:t>, 2012</w:t>
      </w:r>
    </w:p>
    <w:p w:rsidR="008F5B81" w:rsidRDefault="008F5B81" w:rsidP="008F5B81">
      <w:pPr>
        <w:rPr>
          <w:rFonts w:ascii="Comic Sans MS" w:hAnsi="Comic Sans MS"/>
          <w:b/>
          <w:bCs/>
          <w:sz w:val="20"/>
        </w:rPr>
      </w:pPr>
      <w:r>
        <w:rPr>
          <w:rFonts w:ascii="Comic Sans MS" w:hAnsi="Comic Sans MS"/>
          <w:b/>
          <w:bCs/>
        </w:rPr>
        <w:t xml:space="preserve">                               </w:t>
      </w:r>
      <w:r>
        <w:rPr>
          <w:rFonts w:ascii="Comic Sans MS" w:hAnsi="Comic Sans MS"/>
          <w:b/>
          <w:bCs/>
          <w:sz w:val="20"/>
        </w:rPr>
        <w:t>Paula Feltner &amp; Mike Heller, Lobbyists</w:t>
      </w:r>
    </w:p>
    <w:p w:rsidR="008F5B81" w:rsidRDefault="008F5B81" w:rsidP="008F5B81">
      <w:pPr>
        <w:rPr>
          <w:rFonts w:ascii="Comic Sans MS" w:hAnsi="Comic Sans MS"/>
          <w:b/>
          <w:bCs/>
          <w:sz w:val="32"/>
        </w:rPr>
      </w:pPr>
    </w:p>
    <w:p w:rsidR="00F977C5" w:rsidRDefault="00F977C5"/>
    <w:p w:rsidR="00972D59" w:rsidRDefault="009B4163" w:rsidP="009B4163">
      <w:pPr>
        <w:rPr>
          <w:rFonts w:ascii="Arial" w:hAnsi="Arial"/>
        </w:rPr>
      </w:pPr>
      <w:r w:rsidRPr="009B4163">
        <w:rPr>
          <w:rFonts w:ascii="Arial" w:hAnsi="Arial"/>
        </w:rPr>
        <w:tab/>
        <w:t>It was a busy week on law en</w:t>
      </w:r>
      <w:r w:rsidR="0044472F">
        <w:rPr>
          <w:rFonts w:ascii="Arial" w:hAnsi="Arial"/>
        </w:rPr>
        <w:t>forcement issues</w:t>
      </w:r>
      <w:r w:rsidR="00D53C91">
        <w:rPr>
          <w:rFonts w:ascii="Arial" w:hAnsi="Arial"/>
        </w:rPr>
        <w:t xml:space="preserve"> in the House</w:t>
      </w:r>
      <w:r w:rsidR="003C369D">
        <w:rPr>
          <w:rFonts w:ascii="Arial" w:hAnsi="Arial"/>
        </w:rPr>
        <w:t>, filled with many committee and subcommittee meetings</w:t>
      </w:r>
      <w:r w:rsidR="0044472F">
        <w:rPr>
          <w:rFonts w:ascii="Arial" w:hAnsi="Arial"/>
        </w:rPr>
        <w:t xml:space="preserve">.  </w:t>
      </w:r>
      <w:r w:rsidR="002B3DD5">
        <w:rPr>
          <w:rFonts w:ascii="Arial" w:hAnsi="Arial"/>
        </w:rPr>
        <w:t xml:space="preserve">By far the most encouraging development of the week was the interim subcommittee on pension held this last Monday.  The committee </w:t>
      </w:r>
      <w:r w:rsidR="002B3DD5">
        <w:rPr>
          <w:rFonts w:ascii="Arial" w:hAnsi="Arial"/>
          <w:b/>
        </w:rPr>
        <w:t>did not pass out any recommendations related to the 411 system.</w:t>
      </w:r>
      <w:r w:rsidR="002B3DD5">
        <w:rPr>
          <w:rFonts w:ascii="Arial" w:hAnsi="Arial"/>
        </w:rPr>
        <w:t xml:space="preserve">  </w:t>
      </w:r>
      <w:r w:rsidR="00972D59">
        <w:rPr>
          <w:rFonts w:ascii="Arial" w:hAnsi="Arial"/>
        </w:rPr>
        <w:t xml:space="preserve">When asked a direct question by Senator </w:t>
      </w:r>
      <w:proofErr w:type="spellStart"/>
      <w:r w:rsidR="00972D59">
        <w:rPr>
          <w:rFonts w:ascii="Arial" w:hAnsi="Arial"/>
        </w:rPr>
        <w:t>Zaun</w:t>
      </w:r>
      <w:proofErr w:type="spellEnd"/>
      <w:r w:rsidR="00972D59">
        <w:rPr>
          <w:rFonts w:ascii="Arial" w:hAnsi="Arial"/>
        </w:rPr>
        <w:t xml:space="preserve"> about relief for the cities, the Co-Chairs both said they would not recommend any changes to their respective chambers.</w:t>
      </w:r>
    </w:p>
    <w:p w:rsidR="00972D59" w:rsidRDefault="00972D59" w:rsidP="009B4163">
      <w:pPr>
        <w:rPr>
          <w:rFonts w:ascii="Arial" w:hAnsi="Arial"/>
        </w:rPr>
      </w:pPr>
    </w:p>
    <w:p w:rsidR="002B3DD5" w:rsidRPr="00A217D8" w:rsidRDefault="002B3DD5" w:rsidP="00972D59">
      <w:pPr>
        <w:ind w:firstLine="720"/>
        <w:rPr>
          <w:rFonts w:ascii="Arial" w:hAnsi="Arial"/>
          <w:b/>
        </w:rPr>
      </w:pPr>
      <w:r>
        <w:rPr>
          <w:rFonts w:ascii="Arial" w:hAnsi="Arial"/>
        </w:rPr>
        <w:t xml:space="preserve">Since that committee meeting, the </w:t>
      </w:r>
      <w:proofErr w:type="spellStart"/>
      <w:r>
        <w:rPr>
          <w:rFonts w:ascii="Arial" w:hAnsi="Arial"/>
        </w:rPr>
        <w:t>chairpeople</w:t>
      </w:r>
      <w:proofErr w:type="spellEnd"/>
      <w:r>
        <w:rPr>
          <w:rFonts w:ascii="Arial" w:hAnsi="Arial"/>
        </w:rPr>
        <w:t xml:space="preserve"> of the State Government Committee in both chambers have told us </w:t>
      </w:r>
      <w:r>
        <w:rPr>
          <w:rFonts w:ascii="Arial" w:hAnsi="Arial"/>
          <w:b/>
        </w:rPr>
        <w:t>there will not be any legislation on the 411 system.</w:t>
      </w:r>
      <w:r>
        <w:rPr>
          <w:rFonts w:ascii="Arial" w:hAnsi="Arial"/>
        </w:rPr>
        <w:t xml:space="preserve">  </w:t>
      </w:r>
      <w:r w:rsidR="00972D59">
        <w:rPr>
          <w:rFonts w:ascii="Arial" w:hAnsi="Arial"/>
        </w:rPr>
        <w:t xml:space="preserve">That was a nice way to start the week!  </w:t>
      </w:r>
      <w:r w:rsidR="00BC3F46">
        <w:rPr>
          <w:rFonts w:ascii="Arial" w:hAnsi="Arial"/>
        </w:rPr>
        <w:t xml:space="preserve">In the Senate, the one bill </w:t>
      </w:r>
      <w:r w:rsidR="00BC3F46" w:rsidRPr="00BC3F46">
        <w:rPr>
          <w:rFonts w:ascii="Arial" w:hAnsi="Arial"/>
          <w:b/>
        </w:rPr>
        <w:t>(SSB 3094)</w:t>
      </w:r>
      <w:r w:rsidR="00BC3F46">
        <w:rPr>
          <w:rFonts w:ascii="Arial" w:hAnsi="Arial"/>
        </w:rPr>
        <w:t xml:space="preserve"> that had been introduced relating to 411 technical changes, has been assigned to a “kill” subcommittee and will stay there.  In the House t</w:t>
      </w:r>
      <w:r w:rsidRPr="002B3DD5">
        <w:rPr>
          <w:rFonts w:ascii="Arial" w:hAnsi="Arial"/>
        </w:rPr>
        <w:t>hey</w:t>
      </w:r>
      <w:r w:rsidR="00BC3F46">
        <w:rPr>
          <w:rFonts w:ascii="Arial" w:hAnsi="Arial"/>
        </w:rPr>
        <w:t xml:space="preserve"> do plan to </w:t>
      </w:r>
      <w:proofErr w:type="gramStart"/>
      <w:r w:rsidR="00BC3F46">
        <w:rPr>
          <w:rFonts w:ascii="Arial" w:hAnsi="Arial"/>
        </w:rPr>
        <w:t xml:space="preserve">have </w:t>
      </w:r>
      <w:r>
        <w:rPr>
          <w:rFonts w:ascii="Arial" w:hAnsi="Arial"/>
        </w:rPr>
        <w:t xml:space="preserve"> IPERS</w:t>
      </w:r>
      <w:proofErr w:type="gramEnd"/>
      <w:r w:rsidR="00972D59">
        <w:rPr>
          <w:rFonts w:ascii="Arial" w:hAnsi="Arial"/>
        </w:rPr>
        <w:t>-</w:t>
      </w:r>
      <w:r>
        <w:rPr>
          <w:rFonts w:ascii="Arial" w:hAnsi="Arial"/>
        </w:rPr>
        <w:t>only bill</w:t>
      </w:r>
      <w:r w:rsidR="00BC3F46">
        <w:rPr>
          <w:rFonts w:ascii="Arial" w:hAnsi="Arial"/>
        </w:rPr>
        <w:t xml:space="preserve">s </w:t>
      </w:r>
      <w:r w:rsidR="00BC3F46" w:rsidRPr="00BC3F46">
        <w:rPr>
          <w:rFonts w:ascii="Arial" w:hAnsi="Arial"/>
          <w:b/>
        </w:rPr>
        <w:t>(HF 2117, HF 2118)</w:t>
      </w:r>
      <w:r>
        <w:rPr>
          <w:rFonts w:ascii="Arial" w:hAnsi="Arial"/>
        </w:rPr>
        <w:t xml:space="preserve"> relating to legislators which would be a different code section, so amendments</w:t>
      </w:r>
      <w:r w:rsidR="00A217D8">
        <w:rPr>
          <w:rFonts w:ascii="Arial" w:hAnsi="Arial"/>
        </w:rPr>
        <w:t xml:space="preserve"> applying to 411 would not be germane.  </w:t>
      </w:r>
    </w:p>
    <w:p w:rsidR="002B3DD5" w:rsidRDefault="002B3DD5" w:rsidP="009B4163">
      <w:pPr>
        <w:rPr>
          <w:rFonts w:ascii="Arial" w:hAnsi="Arial"/>
        </w:rPr>
      </w:pPr>
    </w:p>
    <w:p w:rsidR="00D53C91" w:rsidRDefault="00972D59" w:rsidP="003C369D">
      <w:pPr>
        <w:ind w:firstLine="720"/>
        <w:rPr>
          <w:rFonts w:ascii="Arial" w:hAnsi="Arial"/>
        </w:rPr>
      </w:pPr>
      <w:r>
        <w:rPr>
          <w:rFonts w:ascii="Arial" w:hAnsi="Arial"/>
        </w:rPr>
        <w:t>S</w:t>
      </w:r>
      <w:r w:rsidR="00A217D8">
        <w:rPr>
          <w:rFonts w:ascii="Arial" w:hAnsi="Arial"/>
        </w:rPr>
        <w:t>everal other important th</w:t>
      </w:r>
      <w:r>
        <w:rPr>
          <w:rFonts w:ascii="Arial" w:hAnsi="Arial"/>
        </w:rPr>
        <w:t>ings that happened this week and not all of them were</w:t>
      </w:r>
      <w:r w:rsidR="00A217D8">
        <w:rPr>
          <w:rFonts w:ascii="Arial" w:hAnsi="Arial"/>
        </w:rPr>
        <w:t xml:space="preserve"> as favorable.  </w:t>
      </w:r>
      <w:r w:rsidR="0044472F">
        <w:rPr>
          <w:rFonts w:ascii="Arial" w:hAnsi="Arial"/>
        </w:rPr>
        <w:t>T</w:t>
      </w:r>
      <w:r w:rsidR="00F977C5" w:rsidRPr="009B4163">
        <w:rPr>
          <w:rFonts w:ascii="Arial" w:hAnsi="Arial"/>
        </w:rPr>
        <w:t xml:space="preserve">he House Public Safety Committee approved </w:t>
      </w:r>
      <w:r w:rsidR="00F977C5" w:rsidRPr="009B4163">
        <w:rPr>
          <w:rFonts w:ascii="Arial" w:hAnsi="Arial" w:cstheme="minorHAnsi"/>
          <w:b/>
        </w:rPr>
        <w:t xml:space="preserve">HF 573 </w:t>
      </w:r>
      <w:r w:rsidR="00F977C5" w:rsidRPr="009B4163">
        <w:rPr>
          <w:rFonts w:ascii="Arial" w:hAnsi="Arial"/>
          <w:b/>
        </w:rPr>
        <w:t xml:space="preserve">JUSTIFIABLE USE OF FORCE </w:t>
      </w:r>
      <w:r w:rsidR="00F977C5" w:rsidRPr="009B4163">
        <w:rPr>
          <w:rFonts w:ascii="Arial" w:hAnsi="Arial"/>
        </w:rPr>
        <w:t xml:space="preserve">on a 14-7 vote.  Representative </w:t>
      </w:r>
      <w:proofErr w:type="spellStart"/>
      <w:r w:rsidR="00F977C5" w:rsidRPr="009B4163">
        <w:rPr>
          <w:rFonts w:ascii="Arial" w:hAnsi="Arial"/>
        </w:rPr>
        <w:t>Windschitl</w:t>
      </w:r>
      <w:proofErr w:type="spellEnd"/>
      <w:r w:rsidR="00F977C5" w:rsidRPr="009B4163">
        <w:rPr>
          <w:rFonts w:ascii="Arial" w:hAnsi="Arial"/>
        </w:rPr>
        <w:t xml:space="preserve">, the manager of the bill, said that he worked over the interim on language designed to address some of the issues from the version approved last year by the House Public Safety Committee.  </w:t>
      </w:r>
      <w:proofErr w:type="spellStart"/>
      <w:r w:rsidR="00F977C5" w:rsidRPr="009B4163">
        <w:rPr>
          <w:rFonts w:ascii="Arial" w:hAnsi="Arial"/>
        </w:rPr>
        <w:t>Windschitl</w:t>
      </w:r>
      <w:proofErr w:type="spellEnd"/>
      <w:r w:rsidR="00F977C5" w:rsidRPr="009B4163">
        <w:rPr>
          <w:rFonts w:ascii="Arial" w:hAnsi="Arial"/>
        </w:rPr>
        <w:t xml:space="preserve"> said that the bill, sometimes called the “Stand Your Ground” bill, will help protect law-abiding Iow</w:t>
      </w:r>
      <w:r w:rsidR="009B4163">
        <w:rPr>
          <w:rFonts w:ascii="Arial" w:hAnsi="Arial"/>
        </w:rPr>
        <w:t xml:space="preserve">ans against criminals.  </w:t>
      </w:r>
      <w:r w:rsidR="00A217D8">
        <w:rPr>
          <w:rFonts w:ascii="Arial" w:hAnsi="Arial"/>
        </w:rPr>
        <w:t xml:space="preserve">We are registered </w:t>
      </w:r>
      <w:r w:rsidR="00A217D8" w:rsidRPr="00972D59">
        <w:rPr>
          <w:rFonts w:ascii="Arial" w:hAnsi="Arial"/>
          <w:b/>
        </w:rPr>
        <w:t>against</w:t>
      </w:r>
      <w:r w:rsidR="00A217D8">
        <w:rPr>
          <w:rFonts w:ascii="Arial" w:hAnsi="Arial"/>
        </w:rPr>
        <w:t xml:space="preserve"> this bill and </w:t>
      </w:r>
      <w:r w:rsidR="009B4163">
        <w:rPr>
          <w:rFonts w:ascii="Arial" w:hAnsi="Arial"/>
        </w:rPr>
        <w:t xml:space="preserve">Senator </w:t>
      </w:r>
      <w:proofErr w:type="spellStart"/>
      <w:r w:rsidR="009B4163">
        <w:rPr>
          <w:rFonts w:ascii="Arial" w:hAnsi="Arial"/>
        </w:rPr>
        <w:t>Gronstal</w:t>
      </w:r>
      <w:proofErr w:type="spellEnd"/>
      <w:r w:rsidR="009B4163">
        <w:rPr>
          <w:rFonts w:ascii="Arial" w:hAnsi="Arial"/>
        </w:rPr>
        <w:t xml:space="preserve"> has said that the Senate </w:t>
      </w:r>
      <w:r>
        <w:rPr>
          <w:rFonts w:ascii="Arial" w:hAnsi="Arial"/>
        </w:rPr>
        <w:t xml:space="preserve">“probably” not </w:t>
      </w:r>
      <w:proofErr w:type="gramStart"/>
      <w:r>
        <w:rPr>
          <w:rFonts w:ascii="Arial" w:hAnsi="Arial"/>
        </w:rPr>
        <w:t>debate</w:t>
      </w:r>
      <w:proofErr w:type="gramEnd"/>
      <w:r>
        <w:rPr>
          <w:rFonts w:ascii="Arial" w:hAnsi="Arial"/>
        </w:rPr>
        <w:t xml:space="preserve"> it</w:t>
      </w:r>
      <w:r w:rsidR="009B4163">
        <w:rPr>
          <w:rFonts w:ascii="Arial" w:hAnsi="Arial"/>
        </w:rPr>
        <w:t>.</w:t>
      </w:r>
    </w:p>
    <w:p w:rsidR="00D53C91" w:rsidRDefault="00D53C91" w:rsidP="003C369D">
      <w:pPr>
        <w:ind w:firstLine="720"/>
        <w:rPr>
          <w:rFonts w:ascii="Arial" w:hAnsi="Arial"/>
        </w:rPr>
      </w:pPr>
    </w:p>
    <w:p w:rsidR="00D53C91" w:rsidRPr="0004048F" w:rsidRDefault="00D53C91" w:rsidP="00D53C91">
      <w:pPr>
        <w:rPr>
          <w:rFonts w:ascii="Arial" w:hAnsi="Arial"/>
        </w:rPr>
      </w:pPr>
      <w:r w:rsidRPr="0004048F">
        <w:rPr>
          <w:rFonts w:ascii="Arial" w:hAnsi="Arial"/>
        </w:rPr>
        <w:tab/>
      </w:r>
      <w:r>
        <w:rPr>
          <w:rFonts w:ascii="Arial" w:hAnsi="Arial"/>
        </w:rPr>
        <w:t>On</w:t>
      </w:r>
      <w:r w:rsidRPr="0004048F">
        <w:rPr>
          <w:rFonts w:ascii="Arial" w:hAnsi="Arial"/>
        </w:rPr>
        <w:t xml:space="preserve"> Thursday Representative </w:t>
      </w:r>
      <w:proofErr w:type="spellStart"/>
      <w:r w:rsidRPr="0004048F">
        <w:rPr>
          <w:rFonts w:ascii="Arial" w:hAnsi="Arial"/>
        </w:rPr>
        <w:t>Windschitl</w:t>
      </w:r>
      <w:proofErr w:type="spellEnd"/>
      <w:r w:rsidRPr="0004048F">
        <w:rPr>
          <w:rFonts w:ascii="Arial" w:hAnsi="Arial"/>
        </w:rPr>
        <w:t xml:space="preserve"> and 35 other Republicans introduced </w:t>
      </w:r>
      <w:r w:rsidRPr="0004048F">
        <w:rPr>
          <w:rFonts w:ascii="Arial" w:hAnsi="Arial"/>
          <w:b/>
        </w:rPr>
        <w:t>HJR 2005 RIGHT TO BEAR ARMS</w:t>
      </w:r>
      <w:r w:rsidRPr="0004048F">
        <w:rPr>
          <w:rFonts w:ascii="Arial" w:hAnsi="Arial"/>
        </w:rPr>
        <w:t xml:space="preserve"> which proposes an amendment to the Iowa Constitution to protect the right of Iowans to bear arms and to ban efforts to require registration, licensing or special taxation of guns.  </w:t>
      </w:r>
      <w:proofErr w:type="spellStart"/>
      <w:r w:rsidRPr="0004048F">
        <w:rPr>
          <w:rFonts w:ascii="Arial" w:hAnsi="Arial"/>
        </w:rPr>
        <w:t>Windschitl</w:t>
      </w:r>
      <w:proofErr w:type="spellEnd"/>
      <w:r w:rsidRPr="0004048F">
        <w:rPr>
          <w:rFonts w:ascii="Arial" w:hAnsi="Arial"/>
        </w:rPr>
        <w:t xml:space="preserve"> said that the language of the proposed amendment is comprehensive and as strong as supporters of the resolution could make it.  He said that the amendment is needed in part to guard against possible changes in support for the 2nd Amendment at the US Supreme Court.  The first subcommittee meeting </w:t>
      </w:r>
      <w:r w:rsidRPr="00972D59">
        <w:rPr>
          <w:rFonts w:ascii="Arial" w:hAnsi="Arial"/>
          <w:highlight w:val="yellow"/>
        </w:rPr>
        <w:t>was on Thursday morning.</w:t>
      </w:r>
    </w:p>
    <w:p w:rsidR="00D2603C" w:rsidRDefault="00D53C91" w:rsidP="00D2603C">
      <w:pPr>
        <w:pStyle w:val="NormalWeb"/>
        <w:spacing w:before="2" w:after="2"/>
        <w:ind w:firstLine="720"/>
        <w:rPr>
          <w:rFonts w:ascii="Arial" w:hAnsi="Arial"/>
          <w:sz w:val="24"/>
          <w:szCs w:val="28"/>
        </w:rPr>
      </w:pPr>
      <w:r w:rsidRPr="007052C7">
        <w:rPr>
          <w:rFonts w:ascii="Arial" w:hAnsi="Arial"/>
          <w:sz w:val="24"/>
        </w:rPr>
        <w:lastRenderedPageBreak/>
        <w:t xml:space="preserve">An important subcommittee was held in the House on </w:t>
      </w:r>
      <w:r w:rsidRPr="007052C7">
        <w:rPr>
          <w:rFonts w:ascii="Arial" w:hAnsi="Arial"/>
          <w:b/>
          <w:sz w:val="24"/>
        </w:rPr>
        <w:t>HSB 545 (Companion to SF 2016)</w:t>
      </w:r>
      <w:proofErr w:type="gramStart"/>
      <w:r w:rsidRPr="007052C7">
        <w:rPr>
          <w:rFonts w:ascii="Arial" w:hAnsi="Arial"/>
          <w:b/>
          <w:sz w:val="24"/>
        </w:rPr>
        <w:t>,</w:t>
      </w:r>
      <w:proofErr w:type="gramEnd"/>
      <w:r w:rsidR="007052C7" w:rsidRPr="007052C7">
        <w:rPr>
          <w:rFonts w:ascii="Arial" w:hAnsi="Arial"/>
          <w:sz w:val="24"/>
        </w:rPr>
        <w:t xml:space="preserve"> a bill whic</w:t>
      </w:r>
      <w:r w:rsidR="007052C7">
        <w:rPr>
          <w:rFonts w:ascii="Arial" w:hAnsi="Arial"/>
          <w:sz w:val="24"/>
        </w:rPr>
        <w:t xml:space="preserve">h </w:t>
      </w:r>
      <w:r w:rsidR="007052C7" w:rsidRPr="007052C7">
        <w:rPr>
          <w:rFonts w:ascii="Arial" w:hAnsi="Arial"/>
          <w:sz w:val="24"/>
          <w:szCs w:val="28"/>
        </w:rPr>
        <w:t xml:space="preserve">provides health care and tuition benefits to children of public safety employees who died in the line of duty. </w:t>
      </w:r>
      <w:r w:rsidR="007052C7">
        <w:rPr>
          <w:rFonts w:ascii="Arial" w:hAnsi="Arial"/>
          <w:sz w:val="24"/>
          <w:szCs w:val="28"/>
        </w:rPr>
        <w:t xml:space="preserve"> </w:t>
      </w:r>
      <w:r w:rsidR="00D2603C">
        <w:rPr>
          <w:rFonts w:ascii="Arial" w:hAnsi="Arial"/>
          <w:sz w:val="24"/>
          <w:szCs w:val="28"/>
        </w:rPr>
        <w:t>If passed, t</w:t>
      </w:r>
      <w:r w:rsidR="007052C7" w:rsidRPr="007052C7">
        <w:rPr>
          <w:rFonts w:ascii="Arial" w:hAnsi="Arial"/>
          <w:sz w:val="24"/>
          <w:szCs w:val="28"/>
        </w:rPr>
        <w:t xml:space="preserve">he board of directors of each community college </w:t>
      </w:r>
      <w:r w:rsidR="007052C7">
        <w:rPr>
          <w:rFonts w:ascii="Arial" w:hAnsi="Arial"/>
          <w:sz w:val="24"/>
          <w:szCs w:val="28"/>
        </w:rPr>
        <w:t xml:space="preserve">or regents institution would waive tuition </w:t>
      </w:r>
      <w:r w:rsidR="00D2603C">
        <w:rPr>
          <w:rFonts w:ascii="Arial" w:hAnsi="Arial"/>
          <w:sz w:val="24"/>
          <w:szCs w:val="28"/>
        </w:rPr>
        <w:t>and</w:t>
      </w:r>
      <w:r w:rsidR="007052C7" w:rsidRPr="007052C7">
        <w:rPr>
          <w:rFonts w:ascii="Arial" w:hAnsi="Arial"/>
          <w:sz w:val="24"/>
          <w:szCs w:val="28"/>
        </w:rPr>
        <w:t xml:space="preserve"> mandatory fee charges for any student in good standing who is a resident of Iowa who is under the age of 26, or under the age </w:t>
      </w:r>
      <w:r w:rsidR="007052C7">
        <w:rPr>
          <w:rFonts w:ascii="Arial" w:hAnsi="Arial"/>
          <w:sz w:val="24"/>
          <w:szCs w:val="28"/>
        </w:rPr>
        <w:t>2</w:t>
      </w:r>
      <w:r w:rsidR="00D2603C">
        <w:rPr>
          <w:rFonts w:ascii="Arial" w:hAnsi="Arial"/>
          <w:sz w:val="24"/>
          <w:szCs w:val="28"/>
        </w:rPr>
        <w:t xml:space="preserve">5 </w:t>
      </w:r>
      <w:r w:rsidR="007052C7" w:rsidRPr="007052C7">
        <w:rPr>
          <w:rFonts w:ascii="Arial" w:hAnsi="Arial"/>
          <w:sz w:val="24"/>
          <w:szCs w:val="28"/>
        </w:rPr>
        <w:t xml:space="preserve">if the student is a qualified veteran, is not a convicted </w:t>
      </w:r>
      <w:r w:rsidR="00D2603C">
        <w:rPr>
          <w:rFonts w:ascii="Arial" w:hAnsi="Arial"/>
          <w:sz w:val="24"/>
          <w:szCs w:val="28"/>
        </w:rPr>
        <w:t>f</w:t>
      </w:r>
      <w:r w:rsidR="007052C7" w:rsidRPr="007052C7">
        <w:rPr>
          <w:rFonts w:ascii="Arial" w:hAnsi="Arial"/>
          <w:sz w:val="24"/>
          <w:szCs w:val="28"/>
        </w:rPr>
        <w:t xml:space="preserve">elon, and is the child of an individual who died in the line </w:t>
      </w:r>
      <w:r w:rsidR="00D2603C">
        <w:rPr>
          <w:rFonts w:ascii="Arial" w:hAnsi="Arial"/>
          <w:sz w:val="24"/>
          <w:szCs w:val="28"/>
        </w:rPr>
        <w:t>of duty.  Additionally, the bill provides that any child of an employee who died in the line of duty on or after July 1, 2012 will be entitled to continue participation in the employee’s group insurance, at the employer’s expense, until the child attains 26 years of age.</w:t>
      </w:r>
      <w:r w:rsidR="001D4DD3">
        <w:rPr>
          <w:rFonts w:ascii="Arial" w:hAnsi="Arial"/>
          <w:sz w:val="24"/>
          <w:szCs w:val="28"/>
        </w:rPr>
        <w:t xml:space="preserve">  The bill did not pass out of subcommittee in either chamber because </w:t>
      </w:r>
      <w:proofErr w:type="gramStart"/>
      <w:r w:rsidR="001D4DD3">
        <w:rPr>
          <w:rFonts w:ascii="Arial" w:hAnsi="Arial"/>
          <w:sz w:val="24"/>
          <w:szCs w:val="28"/>
        </w:rPr>
        <w:t>legislator’s</w:t>
      </w:r>
      <w:proofErr w:type="gramEnd"/>
      <w:r w:rsidR="001D4DD3">
        <w:rPr>
          <w:rFonts w:ascii="Arial" w:hAnsi="Arial"/>
          <w:sz w:val="24"/>
          <w:szCs w:val="28"/>
        </w:rPr>
        <w:t xml:space="preserve"> have asked for a fiscal note. </w:t>
      </w:r>
    </w:p>
    <w:p w:rsidR="00D2603C" w:rsidRDefault="00D2603C" w:rsidP="00D2603C">
      <w:pPr>
        <w:pStyle w:val="NormalWeb"/>
        <w:spacing w:before="2" w:after="2"/>
        <w:ind w:firstLine="720"/>
        <w:rPr>
          <w:rFonts w:ascii="Arial" w:hAnsi="Arial"/>
          <w:sz w:val="24"/>
          <w:szCs w:val="28"/>
        </w:rPr>
      </w:pPr>
    </w:p>
    <w:p w:rsidR="00E67C49" w:rsidRDefault="00D2603C" w:rsidP="00D2603C">
      <w:pPr>
        <w:ind w:firstLine="720"/>
        <w:rPr>
          <w:rFonts w:ascii="Arial" w:hAnsi="Arial"/>
        </w:rPr>
      </w:pPr>
      <w:r>
        <w:rPr>
          <w:rFonts w:ascii="Arial" w:hAnsi="Arial"/>
        </w:rPr>
        <w:t xml:space="preserve">The House Transportation committee ended the week by passing out </w:t>
      </w:r>
      <w:r w:rsidRPr="00CD7AD5">
        <w:rPr>
          <w:rFonts w:ascii="Arial" w:hAnsi="Arial"/>
          <w:b/>
        </w:rPr>
        <w:t>HF</w:t>
      </w:r>
      <w:r>
        <w:rPr>
          <w:rFonts w:ascii="Arial" w:hAnsi="Arial"/>
        </w:rPr>
        <w:t xml:space="preserve"> </w:t>
      </w:r>
      <w:r w:rsidRPr="00FF1D9B">
        <w:rPr>
          <w:rFonts w:ascii="Arial" w:hAnsi="Arial"/>
          <w:b/>
        </w:rPr>
        <w:t>2048</w:t>
      </w:r>
      <w:proofErr w:type="gramStart"/>
      <w:r w:rsidR="00FF1D9B" w:rsidRPr="00FF1D9B">
        <w:rPr>
          <w:rFonts w:ascii="Arial" w:hAnsi="Arial"/>
          <w:b/>
        </w:rPr>
        <w:t>( now</w:t>
      </w:r>
      <w:proofErr w:type="gramEnd"/>
      <w:r w:rsidR="00FF1D9B" w:rsidRPr="00FF1D9B">
        <w:rPr>
          <w:rFonts w:ascii="Arial" w:hAnsi="Arial"/>
          <w:b/>
        </w:rPr>
        <w:t xml:space="preserve"> HF 2114)</w:t>
      </w:r>
      <w:r w:rsidRPr="00FF1D9B">
        <w:rPr>
          <w:rFonts w:ascii="Arial" w:hAnsi="Arial"/>
        </w:rPr>
        <w:t xml:space="preserve"> which </w:t>
      </w:r>
      <w:r w:rsidR="00FF1D9B" w:rsidRPr="00FF1D9B">
        <w:rPr>
          <w:rFonts w:ascii="Arial" w:hAnsi="Arial"/>
        </w:rPr>
        <w:t>bans the use of traffic cameras on a vote of 15 to 6.</w:t>
      </w:r>
      <w:r w:rsidRPr="00FF1D9B">
        <w:rPr>
          <w:rFonts w:ascii="Arial" w:hAnsi="Arial"/>
        </w:rPr>
        <w:t xml:space="preserve"> </w:t>
      </w:r>
      <w:r w:rsidR="00FF1D9B" w:rsidRPr="00FF1D9B">
        <w:rPr>
          <w:rFonts w:ascii="Arial" w:hAnsi="Arial"/>
          <w:bCs/>
        </w:rPr>
        <w:t xml:space="preserve">15-6 vote.  Two Democrats joined the Republicans in supporting the ban. </w:t>
      </w:r>
      <w:r w:rsidR="00FF1D9B">
        <w:rPr>
          <w:rFonts w:ascii="Arial" w:hAnsi="Arial"/>
          <w:bCs/>
        </w:rPr>
        <w:t xml:space="preserve"> </w:t>
      </w:r>
      <w:r w:rsidR="00972D59" w:rsidRPr="00FF1D9B">
        <w:rPr>
          <w:rFonts w:ascii="Arial" w:hAnsi="Arial"/>
        </w:rPr>
        <w:t>We are</w:t>
      </w:r>
      <w:r w:rsidR="00972D59">
        <w:rPr>
          <w:rFonts w:ascii="Arial" w:hAnsi="Arial"/>
        </w:rPr>
        <w:t xml:space="preserve"> </w:t>
      </w:r>
      <w:r w:rsidR="00FF1D9B">
        <w:rPr>
          <w:rFonts w:ascii="Arial" w:hAnsi="Arial"/>
        </w:rPr>
        <w:t>registered against this bill.  I</w:t>
      </w:r>
      <w:r w:rsidR="00972D59">
        <w:rPr>
          <w:rFonts w:ascii="Arial" w:hAnsi="Arial"/>
        </w:rPr>
        <w:t>t</w:t>
      </w:r>
      <w:r w:rsidR="001D4DD3">
        <w:rPr>
          <w:rFonts w:ascii="Arial" w:hAnsi="Arial"/>
        </w:rPr>
        <w:t xml:space="preserve"> will now be placed on the House calendar and is expected to pass the chamber in the next few weeks.  </w:t>
      </w:r>
      <w:r>
        <w:rPr>
          <w:rFonts w:ascii="Arial" w:hAnsi="Arial"/>
        </w:rPr>
        <w:t>This is another bill that the Senate indicated it probably will not pass.</w:t>
      </w:r>
      <w:r w:rsidR="002B3DD5">
        <w:rPr>
          <w:rFonts w:ascii="Arial" w:hAnsi="Arial"/>
        </w:rPr>
        <w:t xml:space="preserve">  Governor </w:t>
      </w:r>
      <w:proofErr w:type="spellStart"/>
      <w:r w:rsidR="002B3DD5">
        <w:rPr>
          <w:rFonts w:ascii="Arial" w:hAnsi="Arial"/>
        </w:rPr>
        <w:t>Branstad</w:t>
      </w:r>
      <w:proofErr w:type="spellEnd"/>
      <w:r w:rsidR="002B3DD5">
        <w:rPr>
          <w:rFonts w:ascii="Arial" w:hAnsi="Arial"/>
        </w:rPr>
        <w:t xml:space="preserve"> had said he would sign the bill if it reached his desk.</w:t>
      </w:r>
      <w:r w:rsidR="00FF1D9B">
        <w:rPr>
          <w:rFonts w:ascii="Arial" w:hAnsi="Arial"/>
        </w:rPr>
        <w:t xml:space="preserve"> </w:t>
      </w:r>
    </w:p>
    <w:p w:rsidR="00E67C49" w:rsidRDefault="00E67C49" w:rsidP="00D2603C">
      <w:pPr>
        <w:ind w:firstLine="720"/>
        <w:rPr>
          <w:rFonts w:ascii="Arial" w:hAnsi="Arial"/>
        </w:rPr>
      </w:pPr>
    </w:p>
    <w:p w:rsidR="00E67C49" w:rsidRDefault="00E67C49" w:rsidP="00D2603C">
      <w:pPr>
        <w:ind w:firstLine="720"/>
        <w:rPr>
          <w:rFonts w:ascii="Arial" w:hAnsi="Arial"/>
        </w:rPr>
      </w:pPr>
      <w:r>
        <w:rPr>
          <w:rFonts w:ascii="Arial" w:hAnsi="Arial"/>
        </w:rPr>
        <w:t xml:space="preserve">One bill was sent to the Governor from the Senate.  </w:t>
      </w:r>
      <w:r w:rsidRPr="00E67C49">
        <w:rPr>
          <w:rFonts w:ascii="Arial" w:hAnsi="Arial"/>
          <w:b/>
        </w:rPr>
        <w:t>Senate File 93</w:t>
      </w:r>
      <w:r>
        <w:rPr>
          <w:rFonts w:ascii="Arial" w:hAnsi="Arial"/>
        </w:rPr>
        <w:t xml:space="preserve"> makes a domestic assault an aggravated misdemeanor if the abuser knowingly tries to strangle the victim and a class D felony if the assault results in bodily injury.  We supported this bill last year.</w:t>
      </w:r>
    </w:p>
    <w:p w:rsidR="001D4DD3" w:rsidRDefault="001D4DD3" w:rsidP="00D2603C">
      <w:pPr>
        <w:ind w:firstLine="720"/>
        <w:rPr>
          <w:rFonts w:ascii="Arial" w:hAnsi="Arial"/>
        </w:rPr>
      </w:pPr>
    </w:p>
    <w:p w:rsidR="001D4DD3" w:rsidRPr="00305A4C" w:rsidRDefault="001D4DD3" w:rsidP="001D4DD3">
      <w:pPr>
        <w:widowControl w:val="0"/>
        <w:autoSpaceDE w:val="0"/>
        <w:autoSpaceDN w:val="0"/>
        <w:adjustRightInd w:val="0"/>
        <w:ind w:firstLine="720"/>
        <w:rPr>
          <w:rFonts w:ascii="Arial" w:hAnsi="Arial"/>
          <w:color w:val="FF0000"/>
        </w:rPr>
      </w:pPr>
      <w:r w:rsidRPr="001D4DD3">
        <w:rPr>
          <w:rFonts w:ascii="Arial" w:hAnsi="Arial"/>
          <w:bCs/>
        </w:rPr>
        <w:t xml:space="preserve">Below are the bills we are involved in on your behalf.  </w:t>
      </w:r>
      <w:r w:rsidR="00A879FD">
        <w:rPr>
          <w:rFonts w:ascii="Arial" w:hAnsi="Arial"/>
          <w:bCs/>
        </w:rPr>
        <w:t xml:space="preserve">You will notice that a plethora of guns bills were introduced this week in the House.  </w:t>
      </w:r>
      <w:r w:rsidRPr="001D4DD3">
        <w:rPr>
          <w:rFonts w:ascii="Arial" w:hAnsi="Arial"/>
          <w:color w:val="000000"/>
        </w:rPr>
        <w:t>The bills are “</w:t>
      </w:r>
      <w:proofErr w:type="spellStart"/>
      <w:r w:rsidRPr="001D4DD3">
        <w:rPr>
          <w:rFonts w:ascii="Arial" w:hAnsi="Arial"/>
          <w:color w:val="000000"/>
        </w:rPr>
        <w:t>hotlinked</w:t>
      </w:r>
      <w:proofErr w:type="spellEnd"/>
      <w:r w:rsidRPr="001D4DD3">
        <w:rPr>
          <w:rFonts w:ascii="Arial" w:hAnsi="Arial"/>
          <w:color w:val="000000"/>
        </w:rPr>
        <w:t xml:space="preserve">” if you would like to view the entire bill or of course all bills may be accessed on the legislative website at </w:t>
      </w:r>
      <w:hyperlink r:id="rId9" w:history="1">
        <w:r w:rsidRPr="001D4DD3">
          <w:rPr>
            <w:rStyle w:val="Hyperlink"/>
            <w:rFonts w:ascii="Arial" w:hAnsi="Arial"/>
          </w:rPr>
          <w:t>www.legis.iowa.gov</w:t>
        </w:r>
      </w:hyperlink>
      <w:r w:rsidRPr="001D4DD3">
        <w:rPr>
          <w:rFonts w:ascii="Arial" w:hAnsi="Arial"/>
          <w:color w:val="000000"/>
        </w:rPr>
        <w:t xml:space="preserve">. </w:t>
      </w:r>
    </w:p>
    <w:p w:rsidR="001D4DD3" w:rsidRDefault="001D4DD3" w:rsidP="001D4DD3"/>
    <w:p w:rsidR="00335F30" w:rsidRDefault="00335F30" w:rsidP="00335F30">
      <w:pPr>
        <w:pStyle w:val="FreeForm"/>
        <w:spacing w:before="2" w:after="2"/>
        <w:jc w:val="center"/>
        <w:rPr>
          <w:rFonts w:ascii="Times" w:hAnsi="Times"/>
        </w:rPr>
      </w:pPr>
    </w:p>
    <w:tbl>
      <w:tblPr>
        <w:tblW w:w="0" w:type="auto"/>
        <w:jc w:val="center"/>
        <w:shd w:val="clear" w:color="auto" w:fill="FFFFFF"/>
        <w:tblLayout w:type="fixed"/>
        <w:tblLook w:val="0000"/>
      </w:tblPr>
      <w:tblGrid>
        <w:gridCol w:w="400"/>
        <w:gridCol w:w="300"/>
        <w:gridCol w:w="907"/>
        <w:gridCol w:w="7753"/>
      </w:tblGrid>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922CC7">
            <w:pPr>
              <w:pStyle w:val="FreeForm"/>
              <w:rPr>
                <w:b/>
              </w:rPr>
            </w:pPr>
            <w:hyperlink r:id="rId10" w:history="1">
              <w:r w:rsidR="00335F30">
                <w:rPr>
                  <w:rFonts w:ascii="Arial" w:hAnsi="Arial"/>
                  <w:color w:val="000099"/>
                  <w:u w:val="single" w:color="0000EE"/>
                </w:rPr>
                <w:t>Senate File 2123</w:t>
              </w:r>
            </w:hyperlink>
            <w:r w:rsidR="00335F30">
              <w:rPr>
                <w:rFonts w:ascii="Arial" w:hAnsi="Arial"/>
                <w:b/>
                <w:color w:val="0000EE"/>
                <w:u w:color="0000EE"/>
              </w:rPr>
              <w:t xml:space="preserve"> </w:t>
            </w:r>
            <w:r w:rsidR="00335F30" w:rsidRPr="003941E5">
              <w:rPr>
                <w:rFonts w:ascii="Arial" w:hAnsi="Arial"/>
                <w:b/>
                <w:color w:val="FF0000"/>
                <w:u w:color="0000EE"/>
              </w:rPr>
              <w:t>SUPPORTED SUBCOMMITTEE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making changes to the controlled substance schedules, and making penalties applicable.</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02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Committee report, approving bill. </w:t>
            </w:r>
            <w:hyperlink r:id="rId11" w:history="1">
              <w:r>
                <w:rPr>
                  <w:rFonts w:ascii="Arial" w:hAnsi="Arial"/>
                  <w:color w:val="000099"/>
                  <w:u w:val="single" w:color="0000EE"/>
                </w:rPr>
                <w:t>S.J. 184</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Human Resources.</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922CC7">
            <w:pPr>
              <w:pStyle w:val="FreeForm"/>
              <w:rPr>
                <w:b/>
                <w:color w:val="FF0000"/>
              </w:rPr>
            </w:pPr>
            <w:hyperlink r:id="rId12" w:history="1">
              <w:r w:rsidR="00335F30">
                <w:rPr>
                  <w:rFonts w:ascii="Arial" w:hAnsi="Arial"/>
                  <w:color w:val="000099"/>
                  <w:u w:val="single" w:color="0000EE"/>
                </w:rPr>
                <w:t>Senate File 2119</w:t>
              </w:r>
            </w:hyperlink>
            <w:r w:rsidR="00335F30">
              <w:rPr>
                <w:rFonts w:ascii="Arial" w:hAnsi="Arial"/>
                <w:color w:val="0000EE"/>
                <w:u w:val="single" w:color="0000EE"/>
              </w:rPr>
              <w:t xml:space="preserve"> </w:t>
            </w:r>
            <w:r w:rsidR="00335F30">
              <w:rPr>
                <w:rFonts w:ascii="Arial" w:hAnsi="Arial"/>
                <w:b/>
                <w:color w:val="FF0000"/>
                <w:u w:color="0000EE"/>
              </w:rPr>
              <w:t>SUPPORTED SUBCOMM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bill for an act relating to the sealing and </w:t>
            </w:r>
            <w:proofErr w:type="spellStart"/>
            <w:r>
              <w:rPr>
                <w:rFonts w:ascii="Arial" w:hAnsi="Arial"/>
              </w:rPr>
              <w:t>expungement</w:t>
            </w:r>
            <w:proofErr w:type="spellEnd"/>
            <w:r>
              <w:rPr>
                <w:rFonts w:ascii="Arial" w:hAnsi="Arial"/>
              </w:rPr>
              <w:t xml:space="preserve"> of child abuse registry information.</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02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Committee report, approving bill. </w:t>
            </w:r>
            <w:hyperlink r:id="rId13" w:history="1">
              <w:r>
                <w:rPr>
                  <w:rFonts w:ascii="Arial" w:hAnsi="Arial"/>
                  <w:color w:val="000099"/>
                  <w:u w:val="single" w:color="0000EE"/>
                </w:rPr>
                <w:t>S.J. 184</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Human Resources.</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922CC7">
            <w:pPr>
              <w:pStyle w:val="FreeForm"/>
              <w:rPr>
                <w:b/>
              </w:rPr>
            </w:pPr>
            <w:hyperlink r:id="rId14" w:history="1">
              <w:r w:rsidR="00335F30">
                <w:rPr>
                  <w:rFonts w:ascii="Arial" w:hAnsi="Arial"/>
                  <w:color w:val="000099"/>
                  <w:u w:val="single" w:color="0000EE"/>
                </w:rPr>
                <w:t>Senate File 2117</w:t>
              </w:r>
            </w:hyperlink>
            <w:r w:rsidR="00335F30">
              <w:rPr>
                <w:rFonts w:ascii="Arial" w:hAnsi="Arial"/>
                <w:b/>
                <w:color w:val="0000EE"/>
                <w:u w:color="0000EE"/>
              </w:rPr>
              <w:t xml:space="preserve">  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providing for the disposition of fines collected by a city or county pursuant to an automated traffic law enforcement program.</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02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Rielly</w:t>
            </w:r>
            <w:proofErr w:type="spellEnd"/>
            <w:r>
              <w:rPr>
                <w:rFonts w:ascii="Arial" w:hAnsi="Arial"/>
              </w:rPr>
              <w:t xml:space="preserve">, Hancock, and </w:t>
            </w:r>
            <w:proofErr w:type="spellStart"/>
            <w:r>
              <w:rPr>
                <w:rFonts w:ascii="Arial" w:hAnsi="Arial"/>
              </w:rPr>
              <w:t>Zaun</w:t>
            </w:r>
            <w:proofErr w:type="spellEnd"/>
            <w:r>
              <w:rPr>
                <w:rFonts w:ascii="Arial" w:hAnsi="Arial"/>
              </w:rPr>
              <w:t xml:space="preserve">. </w:t>
            </w:r>
            <w:hyperlink r:id="rId15" w:history="1">
              <w:r>
                <w:rPr>
                  <w:rFonts w:ascii="Arial" w:hAnsi="Arial"/>
                  <w:color w:val="000099"/>
                  <w:u w:val="single" w:color="0000EE"/>
                </w:rPr>
                <w:t>S.J. 183</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Zaun</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922CC7">
            <w:pPr>
              <w:pStyle w:val="FreeForm"/>
              <w:rPr>
                <w:b/>
              </w:rPr>
            </w:pPr>
            <w:hyperlink r:id="rId16" w:history="1">
              <w:r w:rsidR="00335F30">
                <w:rPr>
                  <w:rFonts w:ascii="Arial" w:hAnsi="Arial"/>
                  <w:color w:val="000099"/>
                  <w:u w:val="single" w:color="0000EE"/>
                </w:rPr>
                <w:t>Senate File 2111</w:t>
              </w:r>
            </w:hyperlink>
            <w:r w:rsidR="00335F30">
              <w:rPr>
                <w:rFonts w:ascii="Arial" w:hAnsi="Arial"/>
                <w:b/>
                <w:color w:val="0000EE"/>
                <w:u w:color="0000EE"/>
              </w:rPr>
              <w:t xml:space="preserve">  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relating to crime victims, including restitution plan hearings, crime victim compensation, and the identity theft passport program.</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Committee report, approving bill. </w:t>
            </w:r>
            <w:hyperlink r:id="rId17" w:history="1">
              <w:r>
                <w:rPr>
                  <w:rFonts w:ascii="Arial" w:hAnsi="Arial"/>
                  <w:color w:val="000099"/>
                  <w:u w:val="single" w:color="0000EE"/>
                </w:rPr>
                <w:t>S.J. 168</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Judiciary.</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922CC7">
            <w:pPr>
              <w:pStyle w:val="FreeForm"/>
              <w:rPr>
                <w:b/>
              </w:rPr>
            </w:pPr>
            <w:hyperlink r:id="rId18" w:history="1">
              <w:r w:rsidR="00335F30">
                <w:rPr>
                  <w:rFonts w:ascii="Arial" w:hAnsi="Arial"/>
                  <w:color w:val="000099"/>
                  <w:u w:val="single" w:color="0000EE"/>
                </w:rPr>
                <w:t>Senate File 2093</w:t>
              </w:r>
            </w:hyperlink>
            <w:r w:rsidR="00335F30">
              <w:rPr>
                <w:rFonts w:ascii="Arial" w:hAnsi="Arial"/>
                <w:b/>
                <w:color w:val="0000EE"/>
                <w:u w:color="0000EE"/>
              </w:rPr>
              <w:t xml:space="preserve">  NEW BILL</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relating to requirements for drivers of vehicles at railroad grade crossings upon the approach or presence of railroad track equipment, and making a penalty applicable.</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Hancock, Danielson, and Houser. </w:t>
            </w:r>
            <w:hyperlink r:id="rId19" w:history="1">
              <w:r>
                <w:rPr>
                  <w:rFonts w:ascii="Arial" w:hAnsi="Arial"/>
                  <w:color w:val="000099"/>
                  <w:u w:val="single" w:color="0000EE"/>
                </w:rPr>
                <w:t>S.J. 166</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Horn.</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922CC7">
            <w:pPr>
              <w:pStyle w:val="FreeForm"/>
              <w:rPr>
                <w:b/>
              </w:rPr>
            </w:pPr>
            <w:hyperlink r:id="rId20" w:history="1">
              <w:r w:rsidR="00335F30">
                <w:rPr>
                  <w:rFonts w:ascii="Arial" w:hAnsi="Arial"/>
                  <w:color w:val="000099"/>
                  <w:u w:val="single" w:color="0000EE"/>
                </w:rPr>
                <w:t>Senate File 2091</w:t>
              </w:r>
            </w:hyperlink>
            <w:r w:rsidR="00335F30">
              <w:rPr>
                <w:rFonts w:ascii="Arial" w:hAnsi="Arial"/>
                <w:b/>
                <w:color w:val="0000EE"/>
                <w:u w:color="0000EE"/>
              </w:rPr>
              <w:t xml:space="preserve"> 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relating to requirements for motorists approaching certain stationary vehicles on the highway, and providing penalties.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McCoy, </w:t>
            </w:r>
            <w:proofErr w:type="spellStart"/>
            <w:r>
              <w:rPr>
                <w:rFonts w:ascii="Arial" w:hAnsi="Arial"/>
              </w:rPr>
              <w:t>Dearden</w:t>
            </w:r>
            <w:proofErr w:type="spellEnd"/>
            <w:r>
              <w:rPr>
                <w:rFonts w:ascii="Arial" w:hAnsi="Arial"/>
              </w:rPr>
              <w:t xml:space="preserve">, and Hahn. </w:t>
            </w:r>
            <w:hyperlink r:id="rId21" w:history="1">
              <w:r>
                <w:rPr>
                  <w:rFonts w:ascii="Arial" w:hAnsi="Arial"/>
                  <w:color w:val="000099"/>
                  <w:u w:val="single" w:color="0000EE"/>
                </w:rPr>
                <w:t>S.J. 166</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McCoy.</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922CC7">
            <w:pPr>
              <w:pStyle w:val="FreeForm"/>
              <w:rPr>
                <w:b/>
              </w:rPr>
            </w:pPr>
            <w:hyperlink r:id="rId22" w:history="1">
              <w:r w:rsidR="00335F30">
                <w:rPr>
                  <w:rFonts w:ascii="Arial" w:hAnsi="Arial"/>
                  <w:color w:val="000099"/>
                  <w:u w:val="single" w:color="0000EE"/>
                </w:rPr>
                <w:t>Senate File 2075</w:t>
              </w:r>
            </w:hyperlink>
            <w:r w:rsidR="00335F30">
              <w:rPr>
                <w:rFonts w:ascii="Arial" w:hAnsi="Arial"/>
                <w:b/>
                <w:color w:val="0000EE"/>
                <w:u w:color="0000EE"/>
              </w:rPr>
              <w:t xml:space="preserve">  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relating to the issuance of citations for violations of requirements for motorists approaching a stationary towing or recovery vehicle.</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McCoy, </w:t>
            </w:r>
            <w:proofErr w:type="spellStart"/>
            <w:r>
              <w:rPr>
                <w:rFonts w:ascii="Arial" w:hAnsi="Arial"/>
              </w:rPr>
              <w:t>Dearden</w:t>
            </w:r>
            <w:proofErr w:type="spellEnd"/>
            <w:r>
              <w:rPr>
                <w:rFonts w:ascii="Arial" w:hAnsi="Arial"/>
              </w:rPr>
              <w:t xml:space="preserve">, and Hahn. </w:t>
            </w:r>
            <w:hyperlink r:id="rId23" w:history="1">
              <w:r>
                <w:rPr>
                  <w:rFonts w:ascii="Arial" w:hAnsi="Arial"/>
                  <w:color w:val="000099"/>
                  <w:u w:val="single" w:color="0000EE"/>
                </w:rPr>
                <w:t>S.J. 166</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Sodders</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922CC7">
            <w:pPr>
              <w:pStyle w:val="FreeForm"/>
              <w:rPr>
                <w:b/>
                <w:color w:val="FF0000"/>
              </w:rPr>
            </w:pPr>
            <w:hyperlink r:id="rId24" w:history="1">
              <w:r w:rsidR="00335F30">
                <w:rPr>
                  <w:rFonts w:ascii="Arial" w:hAnsi="Arial"/>
                  <w:color w:val="000099"/>
                  <w:u w:val="single" w:color="0000EE"/>
                </w:rPr>
                <w:t>Senate File 2049</w:t>
              </w:r>
            </w:hyperlink>
            <w:r w:rsidR="00335F30">
              <w:rPr>
                <w:rFonts w:ascii="Arial" w:hAnsi="Arial"/>
                <w:b/>
                <w:color w:val="FF0000"/>
                <w:u w:color="0000EE"/>
              </w:rPr>
              <w:t xml:space="preserve">  SUPPORTED SUBCOMMITTEE BILL</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providing an exemption from the computation of the state individual income tax of all pay, including retirement pay, received from the federal government for military service and including retroactive applicability provisions.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30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Bolkcom</w:t>
            </w:r>
            <w:proofErr w:type="spellEnd"/>
            <w:r>
              <w:rPr>
                <w:rFonts w:ascii="Arial" w:hAnsi="Arial"/>
              </w:rPr>
              <w:t xml:space="preserve">, </w:t>
            </w:r>
            <w:proofErr w:type="spellStart"/>
            <w:r>
              <w:rPr>
                <w:rFonts w:ascii="Arial" w:hAnsi="Arial"/>
              </w:rPr>
              <w:t>Quirmbach</w:t>
            </w:r>
            <w:proofErr w:type="spellEnd"/>
            <w:r>
              <w:rPr>
                <w:rFonts w:ascii="Arial" w:hAnsi="Arial"/>
              </w:rPr>
              <w:t xml:space="preserve">, and Smith. </w:t>
            </w:r>
            <w:hyperlink r:id="rId25" w:history="1">
              <w:r>
                <w:rPr>
                  <w:rFonts w:ascii="Arial" w:hAnsi="Arial"/>
                  <w:color w:val="000099"/>
                  <w:u w:val="single" w:color="0000EE"/>
                </w:rPr>
                <w:t>S.J. 136</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Ernst.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922CC7">
            <w:pPr>
              <w:pStyle w:val="FreeForm"/>
              <w:rPr>
                <w:b/>
              </w:rPr>
            </w:pPr>
            <w:hyperlink r:id="rId26" w:history="1">
              <w:r w:rsidR="00335F30">
                <w:rPr>
                  <w:rFonts w:ascii="Arial" w:hAnsi="Arial"/>
                  <w:color w:val="000099"/>
                  <w:u w:val="single" w:color="0000EE"/>
                </w:rPr>
                <w:t>Senate File 2048</w:t>
              </w:r>
            </w:hyperlink>
            <w:r w:rsidR="00335F30">
              <w:rPr>
                <w:rFonts w:ascii="Arial" w:hAnsi="Arial"/>
                <w:b/>
                <w:color w:val="0000EE"/>
                <w:u w:color="0000EE"/>
              </w:rPr>
              <w:t xml:space="preserve">  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exempting federal retirement pay received for military service from the state individual income tax and including retroactive applicability provisions.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30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Bolkcom</w:t>
            </w:r>
            <w:proofErr w:type="spellEnd"/>
            <w:r>
              <w:rPr>
                <w:rFonts w:ascii="Arial" w:hAnsi="Arial"/>
              </w:rPr>
              <w:t xml:space="preserve">, </w:t>
            </w:r>
            <w:proofErr w:type="spellStart"/>
            <w:r>
              <w:rPr>
                <w:rFonts w:ascii="Arial" w:hAnsi="Arial"/>
              </w:rPr>
              <w:t>Quirmbach</w:t>
            </w:r>
            <w:proofErr w:type="spellEnd"/>
            <w:r>
              <w:rPr>
                <w:rFonts w:ascii="Arial" w:hAnsi="Arial"/>
              </w:rPr>
              <w:t xml:space="preserve">, and Smith. </w:t>
            </w:r>
            <w:hyperlink r:id="rId27" w:history="1">
              <w:r>
                <w:rPr>
                  <w:rFonts w:ascii="Arial" w:hAnsi="Arial"/>
                  <w:color w:val="000099"/>
                  <w:u w:val="single" w:color="0000EE"/>
                </w:rPr>
                <w:t>S.J. 136</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Ernst.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922CC7">
            <w:pPr>
              <w:pStyle w:val="FreeForm"/>
              <w:rPr>
                <w:b/>
                <w:color w:val="FF0000"/>
              </w:rPr>
            </w:pPr>
            <w:hyperlink r:id="rId28" w:history="1">
              <w:r w:rsidR="00335F30">
                <w:rPr>
                  <w:rFonts w:ascii="Arial" w:hAnsi="Arial"/>
                  <w:color w:val="000099"/>
                  <w:u w:val="single" w:color="0000EE"/>
                </w:rPr>
                <w:t>Senate File 2043</w:t>
              </w:r>
            </w:hyperlink>
            <w:r w:rsidR="00335F30">
              <w:rPr>
                <w:rFonts w:ascii="Arial" w:hAnsi="Arial"/>
                <w:color w:val="0000EE"/>
                <w:u w:val="single" w:color="0000EE"/>
              </w:rPr>
              <w:t xml:space="preserve"> </w:t>
            </w:r>
            <w:r w:rsidR="00335F30">
              <w:rPr>
                <w:rFonts w:ascii="Arial" w:hAnsi="Arial"/>
                <w:b/>
                <w:color w:val="FF0000"/>
                <w:u w:color="0000EE"/>
              </w:rPr>
              <w:t xml:space="preserve">  OPPOSE</w:t>
            </w:r>
          </w:p>
        </w:tc>
      </w:tr>
      <w:tr w:rsidR="00335F30">
        <w:trPr>
          <w:cantSplit/>
          <w:trHeight w:val="110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prohibiting the use of automated traffic law enforcement systems, providing for temporary continuation of existing automated traffic law enforcement programs, providing for the disposition of fines, and including effective date provisions.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25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Kibbie</w:t>
            </w:r>
            <w:proofErr w:type="spellEnd"/>
            <w:r>
              <w:rPr>
                <w:rFonts w:ascii="Arial" w:hAnsi="Arial"/>
              </w:rPr>
              <w:t xml:space="preserve">, </w:t>
            </w:r>
            <w:proofErr w:type="spellStart"/>
            <w:r>
              <w:rPr>
                <w:rFonts w:ascii="Arial" w:hAnsi="Arial"/>
              </w:rPr>
              <w:t>Chelgren</w:t>
            </w:r>
            <w:proofErr w:type="spellEnd"/>
            <w:r>
              <w:rPr>
                <w:rFonts w:ascii="Arial" w:hAnsi="Arial"/>
              </w:rPr>
              <w:t xml:space="preserve">, and Fraise. </w:t>
            </w:r>
            <w:hyperlink r:id="rId29" w:history="1">
              <w:r>
                <w:rPr>
                  <w:rFonts w:ascii="Arial" w:hAnsi="Arial"/>
                  <w:color w:val="000099"/>
                  <w:u w:val="single" w:color="0000EE"/>
                </w:rPr>
                <w:t>S.J. 121</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Chelgren</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154B6A" w:rsidRDefault="00922CC7" w:rsidP="00335F30">
            <w:pPr>
              <w:pStyle w:val="FreeForm"/>
              <w:rPr>
                <w:b/>
                <w:color w:val="FF0000"/>
              </w:rPr>
            </w:pPr>
            <w:hyperlink r:id="rId30" w:history="1">
              <w:r w:rsidR="00335F30">
                <w:rPr>
                  <w:rFonts w:ascii="Arial" w:hAnsi="Arial"/>
                  <w:color w:val="000099"/>
                  <w:u w:val="single" w:color="0000EE"/>
                </w:rPr>
                <w:t>Senate File 2016</w:t>
              </w:r>
            </w:hyperlink>
            <w:r w:rsidR="00335F30">
              <w:rPr>
                <w:rFonts w:ascii="Arial" w:hAnsi="Arial"/>
                <w:color w:val="0000EE"/>
                <w:u w:val="single" w:color="0000EE"/>
              </w:rPr>
              <w:t xml:space="preserve"> - </w:t>
            </w:r>
            <w:r w:rsidR="00335F30">
              <w:rPr>
                <w:rFonts w:ascii="Arial" w:hAnsi="Arial"/>
                <w:b/>
                <w:color w:val="FF0000"/>
                <w:u w:color="0000EE"/>
              </w:rPr>
              <w:t>SUPPORT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providing tuition and health insurance benefits to children of public safety employees who die in the line of duty.</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17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Hancock, </w:t>
            </w:r>
            <w:proofErr w:type="spellStart"/>
            <w:r>
              <w:rPr>
                <w:rFonts w:ascii="Arial" w:hAnsi="Arial"/>
              </w:rPr>
              <w:t>Dvorsky</w:t>
            </w:r>
            <w:proofErr w:type="spellEnd"/>
            <w:r>
              <w:rPr>
                <w:rFonts w:ascii="Arial" w:hAnsi="Arial"/>
              </w:rPr>
              <w:t xml:space="preserve">, and </w:t>
            </w:r>
            <w:proofErr w:type="spellStart"/>
            <w:r>
              <w:rPr>
                <w:rFonts w:ascii="Arial" w:hAnsi="Arial"/>
              </w:rPr>
              <w:t>Whitver</w:t>
            </w:r>
            <w:proofErr w:type="spellEnd"/>
            <w:r>
              <w:rPr>
                <w:rFonts w:ascii="Arial" w:hAnsi="Arial"/>
              </w:rPr>
              <w:t xml:space="preserve">. </w:t>
            </w:r>
            <w:hyperlink r:id="rId31" w:history="1">
              <w:r>
                <w:rPr>
                  <w:rFonts w:ascii="Arial" w:hAnsi="Arial"/>
                  <w:color w:val="000099"/>
                  <w:u w:val="single" w:color="0000EE"/>
                </w:rPr>
                <w:t>S.J. 67</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Hancock.</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154B6A" w:rsidRDefault="00922CC7">
            <w:pPr>
              <w:pStyle w:val="FreeForm"/>
              <w:rPr>
                <w:b/>
                <w:color w:val="FF0000"/>
              </w:rPr>
            </w:pPr>
            <w:hyperlink r:id="rId32" w:history="1">
              <w:r w:rsidR="00335F30">
                <w:rPr>
                  <w:rFonts w:ascii="Arial" w:hAnsi="Arial"/>
                  <w:color w:val="000099"/>
                  <w:u w:val="single" w:color="0000EE"/>
                </w:rPr>
                <w:t>Senate File 2015</w:t>
              </w:r>
            </w:hyperlink>
            <w:r w:rsidR="00335F30">
              <w:rPr>
                <w:rFonts w:ascii="Arial" w:hAnsi="Arial"/>
                <w:b/>
                <w:color w:val="FF0000"/>
                <w:u w:color="0000EE"/>
              </w:rPr>
              <w:t xml:space="preserve"> SUPPORT</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providing volunteer fire fighters and emergency medical services personnel with an individual income tax credit and including related appropriations from the taxpayers trust fund, and including applicability provisions.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18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Bolkcom</w:t>
            </w:r>
            <w:proofErr w:type="spellEnd"/>
            <w:r>
              <w:rPr>
                <w:rFonts w:ascii="Arial" w:hAnsi="Arial"/>
              </w:rPr>
              <w:t xml:space="preserve">, </w:t>
            </w:r>
            <w:proofErr w:type="spellStart"/>
            <w:r>
              <w:rPr>
                <w:rFonts w:ascii="Arial" w:hAnsi="Arial"/>
              </w:rPr>
              <w:t>Dotzler</w:t>
            </w:r>
            <w:proofErr w:type="spellEnd"/>
            <w:r>
              <w:rPr>
                <w:rFonts w:ascii="Arial" w:hAnsi="Arial"/>
              </w:rPr>
              <w:t xml:space="preserve">, and </w:t>
            </w:r>
            <w:proofErr w:type="spellStart"/>
            <w:r>
              <w:rPr>
                <w:rFonts w:ascii="Arial" w:hAnsi="Arial"/>
              </w:rPr>
              <w:t>Feenstra</w:t>
            </w:r>
            <w:proofErr w:type="spellEnd"/>
            <w:r>
              <w:rPr>
                <w:rFonts w:ascii="Arial" w:hAnsi="Arial"/>
              </w:rPr>
              <w:t xml:space="preserve">. </w:t>
            </w:r>
            <w:hyperlink r:id="rId33" w:history="1">
              <w:r>
                <w:rPr>
                  <w:rFonts w:ascii="Arial" w:hAnsi="Arial"/>
                  <w:color w:val="000099"/>
                  <w:u w:val="single" w:color="0000EE"/>
                </w:rPr>
                <w:t>S.J. 85</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Hancock.</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2B2AA7" w:rsidRDefault="00922CC7">
            <w:pPr>
              <w:pStyle w:val="FreeForm"/>
            </w:pPr>
            <w:hyperlink r:id="rId34" w:history="1">
              <w:r w:rsidR="00335F30">
                <w:rPr>
                  <w:rFonts w:ascii="Arial" w:hAnsi="Arial"/>
                  <w:color w:val="000099"/>
                  <w:u w:val="single" w:color="0000EE"/>
                </w:rPr>
                <w:t>Senate File 2013</w:t>
              </w:r>
            </w:hyperlink>
            <w:r w:rsidR="00335F30">
              <w:rPr>
                <w:rFonts w:ascii="Arial" w:hAnsi="Arial"/>
                <w:color w:val="0000EE"/>
                <w:u w:color="0000EE"/>
              </w:rPr>
              <w:t xml:space="preserve"> </w:t>
            </w:r>
            <w:r w:rsidR="00335F30" w:rsidRPr="002B2AA7">
              <w:rPr>
                <w:rFonts w:ascii="Arial" w:hAnsi="Arial"/>
                <w:b/>
                <w:color w:val="FF0000"/>
              </w:rPr>
              <w:t>MONITOR</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designating a single point of contact for the communication of public safety communications needs, issues, and concerns.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Jan. 12 </w:t>
            </w:r>
            <w:proofErr w:type="spellStart"/>
            <w:r>
              <w:rPr>
                <w:rFonts w:ascii="Arial" w:hAnsi="Arial"/>
              </w:rPr>
              <w:t>12</w:t>
            </w:r>
            <w:proofErr w:type="spellEnd"/>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Sodders</w:t>
            </w:r>
            <w:proofErr w:type="spellEnd"/>
            <w:r>
              <w:rPr>
                <w:rFonts w:ascii="Arial" w:hAnsi="Arial"/>
              </w:rPr>
              <w:t xml:space="preserve">, Bertrand, and </w:t>
            </w:r>
            <w:proofErr w:type="spellStart"/>
            <w:r>
              <w:rPr>
                <w:rFonts w:ascii="Arial" w:hAnsi="Arial"/>
              </w:rPr>
              <w:t>Dearden</w:t>
            </w:r>
            <w:proofErr w:type="spellEnd"/>
            <w:r>
              <w:rPr>
                <w:rFonts w:ascii="Arial" w:hAnsi="Arial"/>
              </w:rPr>
              <w:t xml:space="preserve">. </w:t>
            </w:r>
            <w:hyperlink r:id="rId35" w:history="1">
              <w:r>
                <w:rPr>
                  <w:rFonts w:ascii="Arial" w:hAnsi="Arial"/>
                  <w:color w:val="000099"/>
                  <w:u w:val="single" w:color="0000EE"/>
                </w:rPr>
                <w:t>S.J. 57</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Hancock.</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154B6A" w:rsidRDefault="00922CC7">
            <w:pPr>
              <w:pStyle w:val="FreeForm"/>
            </w:pPr>
            <w:hyperlink r:id="rId36" w:history="1">
              <w:r w:rsidR="00335F30">
                <w:rPr>
                  <w:rFonts w:ascii="Arial" w:hAnsi="Arial"/>
                  <w:color w:val="000099"/>
                  <w:u w:val="single" w:color="0000EE"/>
                </w:rPr>
                <w:t>Senate File 2012</w:t>
              </w:r>
            </w:hyperlink>
            <w:r w:rsidR="00335F30">
              <w:rPr>
                <w:rFonts w:ascii="Arial" w:hAnsi="Arial"/>
                <w:color w:val="0000EE"/>
                <w:u w:color="0000EE"/>
              </w:rPr>
              <w:t xml:space="preserve"> </w:t>
            </w:r>
            <w:r w:rsidR="00335F30">
              <w:rPr>
                <w:rFonts w:ascii="Arial" w:hAnsi="Arial"/>
                <w:b/>
                <w:color w:val="FF0000"/>
                <w:u w:color="0000EE"/>
              </w:rPr>
              <w:t>SUPPORT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authorizing the imposition of certain charges for fire protection and emergency medical services.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Jan. 12 </w:t>
            </w:r>
            <w:proofErr w:type="spellStart"/>
            <w:r>
              <w:rPr>
                <w:rFonts w:ascii="Arial" w:hAnsi="Arial"/>
              </w:rPr>
              <w:t>12</w:t>
            </w:r>
            <w:proofErr w:type="spellEnd"/>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Jochum</w:t>
            </w:r>
            <w:proofErr w:type="spellEnd"/>
            <w:r>
              <w:rPr>
                <w:rFonts w:ascii="Arial" w:hAnsi="Arial"/>
              </w:rPr>
              <w:t xml:space="preserve">, Danielson, and Dix. </w:t>
            </w:r>
            <w:hyperlink r:id="rId37" w:history="1">
              <w:r>
                <w:rPr>
                  <w:rFonts w:ascii="Arial" w:hAnsi="Arial"/>
                  <w:color w:val="000099"/>
                  <w:u w:val="single" w:color="0000EE"/>
                </w:rPr>
                <w:t>S.J. 57</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Hancock and Wilhelm.</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154B6A" w:rsidRDefault="00922CC7">
            <w:pPr>
              <w:pStyle w:val="FreeForm"/>
            </w:pPr>
            <w:hyperlink r:id="rId38" w:history="1">
              <w:r w:rsidR="00335F30">
                <w:rPr>
                  <w:rFonts w:ascii="Arial" w:hAnsi="Arial"/>
                  <w:color w:val="000099"/>
                  <w:u w:val="single" w:color="0000EE"/>
                </w:rPr>
                <w:t>Senate File 2011</w:t>
              </w:r>
            </w:hyperlink>
            <w:r w:rsidR="00335F30">
              <w:rPr>
                <w:rFonts w:ascii="Arial" w:hAnsi="Arial"/>
                <w:color w:val="0000EE"/>
                <w:u w:val="single" w:color="0000EE"/>
              </w:rPr>
              <w:t xml:space="preserve"> </w:t>
            </w:r>
            <w:r w:rsidR="00335F30">
              <w:rPr>
                <w:rFonts w:ascii="Arial" w:hAnsi="Arial"/>
                <w:b/>
                <w:color w:val="FF0000"/>
                <w:u w:color="0000EE"/>
              </w:rPr>
              <w:t>SUPPORT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relating to the membership of the statewide interoperable communications system board.</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Jan. 12 </w:t>
            </w:r>
            <w:proofErr w:type="spellStart"/>
            <w:r>
              <w:rPr>
                <w:rFonts w:ascii="Arial" w:hAnsi="Arial"/>
              </w:rPr>
              <w:t>12</w:t>
            </w:r>
            <w:proofErr w:type="spellEnd"/>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Jochum</w:t>
            </w:r>
            <w:proofErr w:type="spellEnd"/>
            <w:r>
              <w:rPr>
                <w:rFonts w:ascii="Arial" w:hAnsi="Arial"/>
              </w:rPr>
              <w:t xml:space="preserve">, Bertrand, and Danielson. </w:t>
            </w:r>
            <w:hyperlink r:id="rId39" w:history="1">
              <w:r>
                <w:rPr>
                  <w:rFonts w:ascii="Arial" w:hAnsi="Arial"/>
                  <w:color w:val="000099"/>
                  <w:u w:val="single" w:color="0000EE"/>
                </w:rPr>
                <w:t>S.J. 57</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Hancock.</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2B2AA7" w:rsidRDefault="00922CC7">
            <w:pPr>
              <w:pStyle w:val="FreeForm"/>
              <w:rPr>
                <w:color w:val="FF0000"/>
              </w:rPr>
            </w:pPr>
            <w:hyperlink r:id="rId40" w:history="1">
              <w:r w:rsidR="00335F30">
                <w:rPr>
                  <w:rFonts w:ascii="Arial" w:hAnsi="Arial"/>
                  <w:color w:val="000099"/>
                  <w:u w:val="single" w:color="0000EE"/>
                </w:rPr>
                <w:t>Senate File 2003</w:t>
              </w:r>
            </w:hyperlink>
            <w:r w:rsidR="00335F30">
              <w:rPr>
                <w:rFonts w:ascii="Arial" w:hAnsi="Arial"/>
                <w:color w:val="0000EE"/>
                <w:u w:color="0000EE"/>
              </w:rPr>
              <w:t xml:space="preserve">  </w:t>
            </w:r>
            <w:r w:rsidR="00335F30" w:rsidRPr="002B2AA7">
              <w:rPr>
                <w:rFonts w:ascii="Arial" w:hAnsi="Arial"/>
                <w:b/>
                <w:color w:val="FF0000"/>
                <w:u w:color="0000EE"/>
              </w:rPr>
              <w:t>OPPOSE</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providing for the use of flashing white lights on motor vehicles owned by certain on=call health care professionals, and making a penalty applicable.</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Jan. 12 </w:t>
            </w:r>
            <w:proofErr w:type="spellStart"/>
            <w:r>
              <w:rPr>
                <w:rFonts w:ascii="Arial" w:hAnsi="Arial"/>
              </w:rPr>
              <w:t>12</w:t>
            </w:r>
            <w:proofErr w:type="spellEnd"/>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Danielson, Hahn, and Hancock. </w:t>
            </w:r>
            <w:hyperlink r:id="rId41" w:history="1">
              <w:r>
                <w:rPr>
                  <w:rFonts w:ascii="Arial" w:hAnsi="Arial"/>
                  <w:color w:val="000099"/>
                  <w:u w:val="single" w:color="0000EE"/>
                </w:rPr>
                <w:t>S.J. 56</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Schoenjahn</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922CC7">
            <w:pPr>
              <w:pStyle w:val="FreeForm"/>
              <w:rPr>
                <w:b/>
              </w:rPr>
            </w:pPr>
            <w:hyperlink r:id="rId42" w:history="1">
              <w:r w:rsidR="00335F30">
                <w:rPr>
                  <w:rFonts w:ascii="Arial" w:hAnsi="Arial"/>
                  <w:color w:val="000099"/>
                  <w:u w:val="single" w:color="0000EE"/>
                </w:rPr>
                <w:t>Senate File 462</w:t>
              </w:r>
            </w:hyperlink>
            <w:r w:rsidR="00335F30">
              <w:rPr>
                <w:rFonts w:ascii="Arial" w:hAnsi="Arial"/>
                <w:color w:val="0000EE"/>
                <w:u w:val="single" w:color="0000EE"/>
              </w:rPr>
              <w:t xml:space="preserve">  </w:t>
            </w:r>
            <w:r w:rsidR="00335F30">
              <w:rPr>
                <w:rFonts w:ascii="Arial" w:hAnsi="Arial"/>
                <w:b/>
                <w:color w:val="0000EE"/>
                <w:u w:color="0000EE"/>
              </w:rPr>
              <w:t>LAST YEAR’S BILL, NEW ACTION</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bill for an act making certain synthetic </w:t>
            </w:r>
            <w:proofErr w:type="spellStart"/>
            <w:r>
              <w:rPr>
                <w:rFonts w:ascii="Arial" w:hAnsi="Arial"/>
              </w:rPr>
              <w:t>cannabinoids</w:t>
            </w:r>
            <w:proofErr w:type="spellEnd"/>
            <w:r>
              <w:rPr>
                <w:rFonts w:ascii="Arial" w:hAnsi="Arial"/>
              </w:rPr>
              <w:t xml:space="preserve"> schedule I controlled substances, providing penalties, and including effective date provisions. (Formerly </w:t>
            </w:r>
            <w:hyperlink r:id="rId43" w:history="1">
              <w:r>
                <w:rPr>
                  <w:rFonts w:ascii="Arial" w:hAnsi="Arial"/>
                  <w:color w:val="000099"/>
                  <w:u w:val="single" w:color="0000EE"/>
                </w:rPr>
                <w:t>SSB 1055</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Judiciary.</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765573" w:rsidRDefault="00922CC7">
            <w:pPr>
              <w:pStyle w:val="FreeForm"/>
              <w:rPr>
                <w:b/>
              </w:rPr>
            </w:pPr>
            <w:hyperlink r:id="rId44" w:history="1">
              <w:r w:rsidR="00335F30" w:rsidRPr="003941E5">
                <w:rPr>
                  <w:rFonts w:ascii="Arial" w:hAnsi="Arial"/>
                  <w:color w:val="000099"/>
                  <w:u w:val="single" w:color="0000EE"/>
                </w:rPr>
                <w:t>Senate File 365</w:t>
              </w:r>
            </w:hyperlink>
            <w:r w:rsidR="00335F30">
              <w:rPr>
                <w:rFonts w:ascii="Arial" w:hAnsi="Arial"/>
                <w:color w:val="0000EE"/>
                <w:u w:color="0000EE"/>
              </w:rPr>
              <w:t xml:space="preserve">   </w:t>
            </w:r>
            <w:r w:rsidR="00335F30" w:rsidRPr="003941E5">
              <w:rPr>
                <w:rFonts w:ascii="Arial" w:hAnsi="Arial"/>
                <w:b/>
                <w:color w:val="0000EE"/>
                <w:u w:color="0000EE"/>
              </w:rPr>
              <w:t>LAST YEAR’S BILL, NEW ACTION</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bill for an act relating to the placement of a juvenile on youthful offender status in district court. (Formerly </w:t>
            </w:r>
            <w:hyperlink r:id="rId45" w:history="1">
              <w:r>
                <w:rPr>
                  <w:rFonts w:ascii="Arial" w:hAnsi="Arial"/>
                  <w:color w:val="000099"/>
                  <w:u w:val="single" w:color="0000EE"/>
                </w:rPr>
                <w:t>SSB 1043</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Judiciary.</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154B6A" w:rsidRDefault="00922CC7">
            <w:pPr>
              <w:pStyle w:val="FreeForm"/>
            </w:pPr>
            <w:hyperlink r:id="rId46" w:history="1">
              <w:r w:rsidR="00335F30">
                <w:rPr>
                  <w:rFonts w:ascii="Arial" w:hAnsi="Arial"/>
                  <w:color w:val="000099"/>
                  <w:u w:val="single" w:color="0000EE"/>
                </w:rPr>
                <w:t>Senate File 265</w:t>
              </w:r>
            </w:hyperlink>
            <w:r w:rsidR="00335F30">
              <w:rPr>
                <w:rFonts w:ascii="Arial" w:hAnsi="Arial"/>
                <w:color w:val="0000EE"/>
                <w:u w:val="single" w:color="0000EE"/>
              </w:rPr>
              <w:t xml:space="preserve"> </w:t>
            </w:r>
            <w:r w:rsidR="00335F30">
              <w:rPr>
                <w:rFonts w:ascii="Arial" w:hAnsi="Arial"/>
                <w:b/>
                <w:color w:val="FF0000"/>
                <w:u w:color="0000EE"/>
              </w:rPr>
              <w:t>SUPPORT</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creating a blue alert program within the department of public safety for the apprehension of a person suspected of killing or seriously injuring a peace officer in the line of duty.</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Danielson.</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922CC7">
            <w:pPr>
              <w:pStyle w:val="FreeForm"/>
            </w:pPr>
            <w:hyperlink r:id="rId47" w:history="1">
              <w:r w:rsidR="00335F30" w:rsidRPr="003941E5">
                <w:rPr>
                  <w:rFonts w:ascii="Arial" w:hAnsi="Arial"/>
                  <w:color w:val="000099"/>
                  <w:u w:val="single" w:color="0000EE"/>
                </w:rPr>
                <w:t>Senate File 93</w:t>
              </w:r>
            </w:hyperlink>
            <w:r w:rsidR="00335F30">
              <w:rPr>
                <w:rFonts w:ascii="Arial" w:hAnsi="Arial"/>
                <w:color w:val="0000EE"/>
                <w:u w:color="0000EE"/>
              </w:rPr>
              <w:t xml:space="preserve"> </w:t>
            </w:r>
            <w:r w:rsidR="00335F30" w:rsidRPr="003941E5">
              <w:rPr>
                <w:rFonts w:ascii="Arial" w:hAnsi="Arial"/>
                <w:b/>
                <w:color w:val="0000EE"/>
                <w:u w:color="0000EE"/>
              </w:rPr>
              <w:t>LAST YEAR’S BILL, NEW ACTION</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bill for an act enhancing the penalty for certain domestic abuse assault cases and providing a penalty. (Formerly </w:t>
            </w:r>
            <w:hyperlink r:id="rId48" w:history="1">
              <w:r>
                <w:rPr>
                  <w:rFonts w:ascii="Arial" w:hAnsi="Arial"/>
                  <w:color w:val="000099"/>
                  <w:u w:val="single" w:color="0000EE"/>
                </w:rPr>
                <w:t>SSB 1011</w:t>
              </w:r>
            </w:hyperlink>
            <w:r>
              <w:rPr>
                <w:rFonts w:ascii="Arial" w:hAnsi="Arial"/>
              </w:rPr>
              <w: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02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Explanation of vote. </w:t>
            </w:r>
            <w:hyperlink r:id="rId49" w:history="1">
              <w:r>
                <w:rPr>
                  <w:rFonts w:ascii="Arial" w:hAnsi="Arial"/>
                  <w:color w:val="000099"/>
                  <w:u w:val="single" w:color="0000EE"/>
                </w:rPr>
                <w:t>H.J. 197</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Judiciary.</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3941E5" w:rsidRDefault="00335F30" w:rsidP="00335F30">
            <w:pPr>
              <w:pStyle w:val="FreeForm"/>
              <w:rPr>
                <w:rFonts w:ascii="Arial" w:hAnsi="Arial"/>
                <w:b/>
              </w:rPr>
            </w:pPr>
            <w:r>
              <w:rPr>
                <w:rFonts w:ascii="Arial" w:hAnsi="Arial"/>
                <w:b/>
              </w:rPr>
              <w:t xml:space="preserve">Senate Study Bill 3094 </w:t>
            </w:r>
            <w:r w:rsidRPr="00944F29">
              <w:rPr>
                <w:rFonts w:ascii="Arial" w:hAnsi="Arial"/>
                <w:b/>
                <w:color w:val="FF0000"/>
              </w:rPr>
              <w:t>MONITOR</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for an act concerning the municipal fire and police retirement system and including effective date and applicability provisions. 01/24/12 </w:t>
            </w:r>
            <w:proofErr w:type="spellStart"/>
            <w:r>
              <w:rPr>
                <w:rFonts w:ascii="Arial" w:hAnsi="Arial"/>
              </w:rPr>
              <w:t>Kibbie</w:t>
            </w:r>
            <w:proofErr w:type="spellEnd"/>
            <w:r>
              <w:rPr>
                <w:rFonts w:ascii="Arial" w:hAnsi="Arial"/>
              </w:rPr>
              <w:t>, Danielson, Smith</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5238XC</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50" w:history="1">
              <w:r w:rsidR="00335F30">
                <w:rPr>
                  <w:rFonts w:ascii="Arial" w:hAnsi="Arial"/>
                  <w:color w:val="000099"/>
                  <w:u w:val="single" w:color="0000EE"/>
                </w:rPr>
                <w:t>Senate Study Bill 3094</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b/>
              </w:rPr>
            </w:pPr>
            <w:r>
              <w:rPr>
                <w:rFonts w:ascii="Arial" w:hAnsi="Arial"/>
                <w:b/>
              </w:rPr>
              <w:t xml:space="preserve">Senate Study Bill 3088 </w:t>
            </w:r>
            <w:r>
              <w:rPr>
                <w:rFonts w:ascii="Arial" w:hAnsi="Arial"/>
                <w:b/>
                <w:color w:val="0000EE"/>
                <w:u w:color="0000EE"/>
              </w:rPr>
              <w:t>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for an act establishing the department of homeland security and emergency management. 01/24/12 </w:t>
            </w:r>
            <w:proofErr w:type="spellStart"/>
            <w:r>
              <w:rPr>
                <w:rFonts w:ascii="Arial" w:hAnsi="Arial"/>
              </w:rPr>
              <w:t>Sodders</w:t>
            </w:r>
            <w:proofErr w:type="spellEnd"/>
            <w:r>
              <w:rPr>
                <w:rFonts w:ascii="Arial" w:hAnsi="Arial"/>
              </w:rPr>
              <w:t xml:space="preserve">, McCoy, </w:t>
            </w:r>
            <w:proofErr w:type="spellStart"/>
            <w:r>
              <w:rPr>
                <w:rFonts w:ascii="Arial" w:hAnsi="Arial"/>
              </w:rPr>
              <w:t>Chelgren</w:t>
            </w:r>
            <w:proofErr w:type="spellEnd"/>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5321DP</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51" w:history="1">
              <w:r w:rsidR="00335F30">
                <w:rPr>
                  <w:rFonts w:ascii="Arial" w:hAnsi="Arial"/>
                  <w:color w:val="000099"/>
                  <w:u w:val="single" w:color="0000EE"/>
                </w:rPr>
                <w:t>Senate Study Bill 3088</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944F29" w:rsidRDefault="00335F30">
            <w:pPr>
              <w:pStyle w:val="FreeForm"/>
              <w:rPr>
                <w:rFonts w:ascii="Arial" w:hAnsi="Arial"/>
                <w:b/>
                <w:color w:val="0000FF"/>
              </w:rPr>
            </w:pPr>
            <w:r>
              <w:rPr>
                <w:rFonts w:ascii="Arial" w:hAnsi="Arial"/>
                <w:b/>
              </w:rPr>
              <w:t xml:space="preserve">Senate Study Bill 3074  </w:t>
            </w:r>
            <w:r>
              <w:rPr>
                <w:rFonts w:ascii="Arial" w:hAnsi="Arial"/>
                <w:b/>
                <w:color w:val="0000FF"/>
              </w:rPr>
              <w:t>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study bill for an act relating to certain multiple driving=related convictions for one continuous act of driving.01/24/12 Horn, Hancock, Dix</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5454SC</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52" w:history="1">
              <w:r w:rsidR="00335F30">
                <w:rPr>
                  <w:rFonts w:ascii="Arial" w:hAnsi="Arial"/>
                  <w:color w:val="000099"/>
                  <w:u w:val="single" w:color="0000EE"/>
                </w:rPr>
                <w:t>Senate Study Bill 3074</w:t>
              </w:r>
            </w:hyperlink>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5454YC</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53" w:history="1">
              <w:r w:rsidR="00335F30">
                <w:rPr>
                  <w:rFonts w:ascii="Arial" w:hAnsi="Arial"/>
                  <w:color w:val="000099"/>
                  <w:u w:val="single" w:color="0000EE"/>
                </w:rPr>
                <w:t>House Study Bill 541</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b/>
              </w:rPr>
            </w:pPr>
            <w:r>
              <w:rPr>
                <w:rFonts w:ascii="Arial" w:hAnsi="Arial"/>
                <w:b/>
              </w:rPr>
              <w:t xml:space="preserve">Senate Study Bill 3047 </w:t>
            </w:r>
            <w:r>
              <w:rPr>
                <w:rFonts w:ascii="Arial" w:hAnsi="Arial"/>
                <w:b/>
                <w:color w:val="FF0000"/>
                <w:u w:color="0000EE"/>
              </w:rPr>
              <w:t>SUPPORT</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for an act relating to the amount of net income for which state individual income tax is not imposed and for which a return is not required to be filed and including retroactive applicability provisions. 01/18/12 Hogg, </w:t>
            </w:r>
            <w:proofErr w:type="spellStart"/>
            <w:r>
              <w:rPr>
                <w:rFonts w:ascii="Arial" w:hAnsi="Arial"/>
              </w:rPr>
              <w:t>Quirmbach</w:t>
            </w:r>
            <w:proofErr w:type="spellEnd"/>
            <w:r>
              <w:rPr>
                <w:rFonts w:ascii="Arial" w:hAnsi="Arial"/>
              </w:rPr>
              <w:t xml:space="preserve">, </w:t>
            </w:r>
            <w:proofErr w:type="spellStart"/>
            <w:r>
              <w:rPr>
                <w:rFonts w:ascii="Arial" w:hAnsi="Arial"/>
              </w:rPr>
              <w:t>Zaun</w:t>
            </w:r>
            <w:proofErr w:type="spellEnd"/>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5362XC</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54" w:history="1">
              <w:r w:rsidR="00335F30">
                <w:rPr>
                  <w:rFonts w:ascii="Arial" w:hAnsi="Arial"/>
                  <w:color w:val="000099"/>
                  <w:u w:val="single" w:color="0000EE"/>
                </w:rPr>
                <w:t>Senate Study Bill 3047</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b/>
              </w:rPr>
            </w:pPr>
            <w:r>
              <w:rPr>
                <w:rFonts w:ascii="Arial" w:hAnsi="Arial"/>
                <w:b/>
              </w:rPr>
              <w:t xml:space="preserve">Senate Study Bill 3031 </w:t>
            </w:r>
            <w:r>
              <w:rPr>
                <w:rFonts w:ascii="Arial" w:hAnsi="Arial"/>
                <w:b/>
                <w:color w:val="FF0000"/>
                <w:u w:color="0000EE"/>
              </w:rPr>
              <w:t>SUPPORT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for an act relating to the controlled substance of marijuana, including an effective date provision, and providing a penalty. 01/17/12 Fraise, </w:t>
            </w:r>
            <w:proofErr w:type="spellStart"/>
            <w:r>
              <w:rPr>
                <w:rFonts w:ascii="Arial" w:hAnsi="Arial"/>
              </w:rPr>
              <w:t>Dvorsky</w:t>
            </w:r>
            <w:proofErr w:type="spellEnd"/>
            <w:r>
              <w:rPr>
                <w:rFonts w:ascii="Arial" w:hAnsi="Arial"/>
              </w:rPr>
              <w:t>, Dix</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5292DP</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55" w:history="1">
              <w:r w:rsidR="00335F30">
                <w:rPr>
                  <w:rFonts w:ascii="Arial" w:hAnsi="Arial"/>
                  <w:color w:val="000099"/>
                  <w:u w:val="single" w:color="0000EE"/>
                </w:rPr>
                <w:t>Senate Study Bill 3031</w:t>
              </w:r>
            </w:hyperlink>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5292DP</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56" w:history="1">
              <w:r w:rsidR="00335F30">
                <w:rPr>
                  <w:rFonts w:ascii="Arial" w:hAnsi="Arial"/>
                  <w:color w:val="000099"/>
                  <w:u w:val="single" w:color="0000EE"/>
                </w:rPr>
                <w:t>House Study Bill 552</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b/>
              </w:rPr>
            </w:pPr>
            <w:r>
              <w:rPr>
                <w:rFonts w:ascii="Arial" w:hAnsi="Arial"/>
                <w:b/>
              </w:rPr>
              <w:t xml:space="preserve">Senate Study Bill 3030 </w:t>
            </w:r>
            <w:r>
              <w:rPr>
                <w:rFonts w:ascii="Arial" w:hAnsi="Arial"/>
                <w:b/>
                <w:color w:val="FF0000"/>
                <w:u w:color="0000EE"/>
              </w:rPr>
              <w:t>SUPPORT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for an act relating to the compilation of a presentence investigation report in a criminal proceeding. 01/17/12 </w:t>
            </w:r>
            <w:proofErr w:type="spellStart"/>
            <w:r>
              <w:rPr>
                <w:rFonts w:ascii="Arial" w:hAnsi="Arial"/>
              </w:rPr>
              <w:t>Jochum</w:t>
            </w:r>
            <w:proofErr w:type="spellEnd"/>
            <w:r>
              <w:rPr>
                <w:rFonts w:ascii="Arial" w:hAnsi="Arial"/>
              </w:rPr>
              <w:t xml:space="preserve">, Horn, </w:t>
            </w:r>
            <w:proofErr w:type="spellStart"/>
            <w:r>
              <w:rPr>
                <w:rFonts w:ascii="Arial" w:hAnsi="Arial"/>
              </w:rPr>
              <w:t>Boettger</w:t>
            </w:r>
            <w:proofErr w:type="spellEnd"/>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5294DP</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57" w:history="1">
              <w:r w:rsidR="00335F30">
                <w:rPr>
                  <w:rFonts w:ascii="Arial" w:hAnsi="Arial"/>
                  <w:color w:val="000099"/>
                  <w:u w:val="single" w:color="0000EE"/>
                </w:rPr>
                <w:t>Senate Study Bill 3030</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b/>
              </w:rPr>
            </w:pPr>
            <w:r>
              <w:rPr>
                <w:rFonts w:ascii="Arial" w:hAnsi="Arial"/>
                <w:b/>
              </w:rPr>
              <w:t xml:space="preserve">Senate Study Bill 3029 </w:t>
            </w:r>
            <w:r>
              <w:rPr>
                <w:rFonts w:ascii="Arial" w:hAnsi="Arial"/>
                <w:b/>
                <w:color w:val="FF0000"/>
                <w:u w:color="0000EE"/>
              </w:rPr>
              <w:t>SUPPORT</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for an act requiring a person convicted of or receiving a deferred judgment for an aggravated misdemeanor to submit a DNA sample and including a contingent effective date. 01/17/12 </w:t>
            </w:r>
            <w:proofErr w:type="spellStart"/>
            <w:r>
              <w:rPr>
                <w:rFonts w:ascii="Arial" w:hAnsi="Arial"/>
              </w:rPr>
              <w:t>Sodders</w:t>
            </w:r>
            <w:proofErr w:type="spellEnd"/>
            <w:r>
              <w:rPr>
                <w:rFonts w:ascii="Arial" w:hAnsi="Arial"/>
              </w:rPr>
              <w:t xml:space="preserve">, Horn, </w:t>
            </w:r>
            <w:proofErr w:type="spellStart"/>
            <w:r>
              <w:rPr>
                <w:rFonts w:ascii="Arial" w:hAnsi="Arial"/>
              </w:rPr>
              <w:t>Whitver</w:t>
            </w:r>
            <w:proofErr w:type="spellEnd"/>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5148DP</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58" w:history="1">
              <w:r w:rsidR="00335F30">
                <w:rPr>
                  <w:rFonts w:ascii="Arial" w:hAnsi="Arial"/>
                  <w:color w:val="000099"/>
                  <w:u w:val="single" w:color="0000EE"/>
                </w:rPr>
                <w:t>Senate Study Bill 3029</w:t>
              </w:r>
            </w:hyperlink>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5148DP</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59" w:history="1">
              <w:r w:rsidR="00335F30">
                <w:rPr>
                  <w:rFonts w:ascii="Arial" w:hAnsi="Arial"/>
                  <w:color w:val="000099"/>
                  <w:u w:val="single" w:color="0000EE"/>
                </w:rPr>
                <w:t>House Study Bill 524</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b/>
              </w:rPr>
            </w:pPr>
            <w:r>
              <w:rPr>
                <w:rFonts w:ascii="Arial" w:hAnsi="Arial"/>
                <w:b/>
              </w:rPr>
              <w:t xml:space="preserve">Senate Study Bill 3028 </w:t>
            </w:r>
            <w:r>
              <w:rPr>
                <w:rFonts w:ascii="Arial" w:hAnsi="Arial"/>
                <w:b/>
                <w:color w:val="FF0000"/>
                <w:u w:color="0000EE"/>
              </w:rPr>
              <w:t>SUPPORT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for an act requiring an aggravated misdemeanant to submit a DNA sample and including effective date provisions. 01/17/12 </w:t>
            </w:r>
            <w:proofErr w:type="spellStart"/>
            <w:r>
              <w:rPr>
                <w:rFonts w:ascii="Arial" w:hAnsi="Arial"/>
              </w:rPr>
              <w:t>Sodders</w:t>
            </w:r>
            <w:proofErr w:type="spellEnd"/>
            <w:r>
              <w:rPr>
                <w:rFonts w:ascii="Arial" w:hAnsi="Arial"/>
              </w:rPr>
              <w:t xml:space="preserve">, Horn, </w:t>
            </w:r>
            <w:proofErr w:type="spellStart"/>
            <w:r>
              <w:rPr>
                <w:rFonts w:ascii="Arial" w:hAnsi="Arial"/>
              </w:rPr>
              <w:t>Whitver</w:t>
            </w:r>
            <w:proofErr w:type="spellEnd"/>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5306DP</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60" w:history="1">
              <w:r w:rsidR="00335F30">
                <w:rPr>
                  <w:rFonts w:ascii="Arial" w:hAnsi="Arial"/>
                  <w:color w:val="000099"/>
                  <w:u w:val="single" w:color="0000EE"/>
                </w:rPr>
                <w:t>Senate Study Bill 3028</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b/>
              </w:rPr>
            </w:pPr>
            <w:r>
              <w:rPr>
                <w:rFonts w:ascii="Arial" w:hAnsi="Arial"/>
                <w:b/>
              </w:rPr>
              <w:t>Senate Study Bill 3018</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for an act relating to governmental bodies and meetings of governmental bodies under Iowa's open meetings law. 01/12/12 </w:t>
            </w:r>
            <w:proofErr w:type="spellStart"/>
            <w:r>
              <w:rPr>
                <w:rFonts w:ascii="Arial" w:hAnsi="Arial"/>
              </w:rPr>
              <w:t>Jochum</w:t>
            </w:r>
            <w:proofErr w:type="spellEnd"/>
            <w:r>
              <w:rPr>
                <w:rFonts w:ascii="Arial" w:hAnsi="Arial"/>
              </w:rPr>
              <w:t xml:space="preserve">, Danielson, </w:t>
            </w:r>
            <w:proofErr w:type="spellStart"/>
            <w:r>
              <w:rPr>
                <w:rFonts w:ascii="Arial" w:hAnsi="Arial"/>
              </w:rPr>
              <w:t>Chelgren</w:t>
            </w:r>
            <w:proofErr w:type="spellEnd"/>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5271DP</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61" w:history="1">
              <w:r w:rsidR="00335F30">
                <w:rPr>
                  <w:rFonts w:ascii="Arial" w:hAnsi="Arial"/>
                  <w:color w:val="000099"/>
                  <w:u w:val="single" w:color="0000EE"/>
                </w:rPr>
                <w:t>Senate Study Bill 3018</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944F29" w:rsidRDefault="00922CC7" w:rsidP="00335F30">
            <w:pPr>
              <w:pStyle w:val="FreeForm"/>
              <w:rPr>
                <w:color w:val="FF0000"/>
              </w:rPr>
            </w:pPr>
            <w:hyperlink r:id="rId62" w:history="1">
              <w:r w:rsidR="00335F30">
                <w:rPr>
                  <w:rFonts w:ascii="Arial" w:hAnsi="Arial"/>
                  <w:color w:val="000099"/>
                  <w:u w:val="single" w:color="0000EE"/>
                </w:rPr>
                <w:t>House File 2214</w:t>
              </w:r>
            </w:hyperlink>
            <w:r w:rsidR="00335F30">
              <w:rPr>
                <w:rFonts w:ascii="Arial" w:hAnsi="Arial"/>
                <w:color w:val="0000EE"/>
                <w:u w:color="0000EE"/>
              </w:rPr>
              <w:t xml:space="preserve"> </w:t>
            </w:r>
            <w:r w:rsidR="00335F30" w:rsidRPr="00944F29">
              <w:rPr>
                <w:rFonts w:ascii="Arial" w:hAnsi="Arial"/>
                <w:b/>
                <w:color w:val="FF0000"/>
                <w:u w:color="0000EE"/>
              </w:rPr>
              <w:t>OPPOSED IN SUBCOMMITTEE</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bill for an act prohibiting the use of automated traffic law enforcement systems, and including effective date provisions. (Formerly </w:t>
            </w:r>
            <w:hyperlink r:id="rId63" w:history="1">
              <w:r>
                <w:rPr>
                  <w:rFonts w:ascii="Arial" w:hAnsi="Arial"/>
                  <w:color w:val="000099"/>
                  <w:u w:val="single" w:color="0000EE"/>
                </w:rPr>
                <w:t>HF 2048</w:t>
              </w:r>
            </w:hyperlink>
            <w:r>
              <w:rPr>
                <w:rFonts w:ascii="Arial" w:hAnsi="Arial"/>
              </w:rPr>
              <w: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02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Introduced, placed on calendar. </w:t>
            </w:r>
            <w:hyperlink r:id="rId64" w:history="1">
              <w:r>
                <w:rPr>
                  <w:rFonts w:ascii="Arial" w:hAnsi="Arial"/>
                  <w:color w:val="000099"/>
                  <w:u w:val="single" w:color="0000EE"/>
                </w:rPr>
                <w:t>H.J. 196</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Transportation.</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944F29" w:rsidRDefault="00922CC7">
            <w:pPr>
              <w:pStyle w:val="FreeForm"/>
              <w:rPr>
                <w:b/>
              </w:rPr>
            </w:pPr>
            <w:hyperlink r:id="rId65" w:history="1">
              <w:r w:rsidR="00335F30">
                <w:rPr>
                  <w:rFonts w:ascii="Arial" w:hAnsi="Arial"/>
                  <w:color w:val="000099"/>
                  <w:u w:val="single" w:color="0000EE"/>
                </w:rPr>
                <w:t>House File 2210</w:t>
              </w:r>
            </w:hyperlink>
            <w:r w:rsidR="00335F30">
              <w:rPr>
                <w:rFonts w:ascii="Arial" w:hAnsi="Arial"/>
                <w:b/>
                <w:color w:val="0000EE"/>
                <w:u w:color="0000EE"/>
              </w:rPr>
              <w:t xml:space="preserve">  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relating to notice of garnishment proceedings and the seizure of moneys in a bank, credit union, or other financial institution account.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02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Introduced, referred to Judiciary. </w:t>
            </w:r>
            <w:hyperlink r:id="rId66" w:history="1">
              <w:r>
                <w:rPr>
                  <w:rFonts w:ascii="Arial" w:hAnsi="Arial"/>
                  <w:color w:val="000099"/>
                  <w:u w:val="single" w:color="0000EE"/>
                </w:rPr>
                <w:t>H.J. 195</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Swaim</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944F29" w:rsidRDefault="00922CC7">
            <w:pPr>
              <w:pStyle w:val="FreeForm"/>
              <w:rPr>
                <w:b/>
              </w:rPr>
            </w:pPr>
            <w:hyperlink r:id="rId67" w:history="1">
              <w:r w:rsidR="00335F30">
                <w:rPr>
                  <w:rFonts w:ascii="Arial" w:hAnsi="Arial"/>
                  <w:color w:val="000099"/>
                  <w:u w:val="single" w:color="0000EE"/>
                </w:rPr>
                <w:t>House File 2198</w:t>
              </w:r>
            </w:hyperlink>
            <w:r w:rsidR="00335F30">
              <w:rPr>
                <w:rFonts w:ascii="Arial" w:hAnsi="Arial"/>
                <w:b/>
                <w:color w:val="0000EE"/>
                <w:u w:color="0000EE"/>
              </w:rPr>
              <w:t xml:space="preserve">  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concerning the authorized possession of certain offensive weapons and making penalties applicable.</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02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Introduced, referred to Public Safety. </w:t>
            </w:r>
            <w:hyperlink r:id="rId68" w:history="1">
              <w:r>
                <w:rPr>
                  <w:rFonts w:ascii="Arial" w:hAnsi="Arial"/>
                  <w:color w:val="000099"/>
                  <w:u w:val="single" w:color="0000EE"/>
                </w:rPr>
                <w:t>H.J. 189</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Windschitl</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944F29" w:rsidRDefault="00922CC7">
            <w:pPr>
              <w:pStyle w:val="FreeForm"/>
              <w:rPr>
                <w:b/>
              </w:rPr>
            </w:pPr>
            <w:hyperlink r:id="rId69" w:history="1">
              <w:r w:rsidR="00335F30">
                <w:rPr>
                  <w:rFonts w:ascii="Arial" w:hAnsi="Arial"/>
                  <w:color w:val="000099"/>
                  <w:u w:val="single" w:color="0000EE"/>
                </w:rPr>
                <w:t>House File 2176</w:t>
              </w:r>
            </w:hyperlink>
            <w:r w:rsidR="00335F30">
              <w:rPr>
                <w:rFonts w:ascii="Arial" w:hAnsi="Arial"/>
                <w:color w:val="0000EE"/>
                <w:u w:color="0000EE"/>
              </w:rPr>
              <w:t xml:space="preserve">  </w:t>
            </w:r>
            <w:r w:rsidR="00335F30">
              <w:rPr>
                <w:rFonts w:ascii="Arial" w:hAnsi="Arial"/>
                <w:b/>
                <w:color w:val="0000EE"/>
                <w:u w:color="0000EE"/>
              </w:rPr>
              <w:t>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relating to acts performed against police service horses and dogs resulting in injury or interference, providing exceptions, and providing for penalties.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02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Rogers, </w:t>
            </w:r>
            <w:proofErr w:type="spellStart"/>
            <w:r>
              <w:rPr>
                <w:rFonts w:ascii="Arial" w:hAnsi="Arial"/>
              </w:rPr>
              <w:t>Lensing</w:t>
            </w:r>
            <w:proofErr w:type="spellEnd"/>
            <w:r>
              <w:rPr>
                <w:rFonts w:ascii="Arial" w:hAnsi="Arial"/>
              </w:rPr>
              <w:t xml:space="preserve">, and Massie. </w:t>
            </w:r>
            <w:hyperlink r:id="rId70" w:history="1">
              <w:r>
                <w:rPr>
                  <w:rFonts w:ascii="Arial" w:hAnsi="Arial"/>
                  <w:color w:val="000099"/>
                  <w:u w:val="single" w:color="0000EE"/>
                </w:rPr>
                <w:t>H.J. 198</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Lykam</w:t>
            </w:r>
            <w:proofErr w:type="spellEnd"/>
            <w:r>
              <w:rPr>
                <w:rFonts w:ascii="Arial" w:hAnsi="Arial"/>
              </w:rPr>
              <w:t xml:space="preserve"> and </w:t>
            </w:r>
            <w:proofErr w:type="spellStart"/>
            <w:r>
              <w:rPr>
                <w:rFonts w:ascii="Arial" w:hAnsi="Arial"/>
              </w:rPr>
              <w:t>Baudler</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944F29" w:rsidRDefault="00922CC7">
            <w:pPr>
              <w:pStyle w:val="FreeForm"/>
              <w:rPr>
                <w:b/>
              </w:rPr>
            </w:pPr>
            <w:hyperlink r:id="rId71" w:history="1">
              <w:r w:rsidR="00335F30">
                <w:rPr>
                  <w:rFonts w:ascii="Arial" w:hAnsi="Arial"/>
                  <w:color w:val="000099"/>
                  <w:u w:val="single" w:color="0000EE"/>
                </w:rPr>
                <w:t>House File 2168</w:t>
              </w:r>
            </w:hyperlink>
            <w:r w:rsidR="00335F30">
              <w:rPr>
                <w:rFonts w:ascii="Arial" w:hAnsi="Arial"/>
                <w:color w:val="0000EE"/>
                <w:u w:val="single" w:color="0000EE"/>
              </w:rPr>
              <w:t xml:space="preserve"> </w:t>
            </w:r>
            <w:r w:rsidR="00335F30">
              <w:rPr>
                <w:rFonts w:ascii="Arial" w:hAnsi="Arial"/>
                <w:b/>
                <w:color w:val="0000EE"/>
                <w:u w:color="0000EE"/>
              </w:rPr>
              <w:t xml:space="preserve">  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bill for an act relating to the authorized deposit of public funds. (Formerly </w:t>
            </w:r>
            <w:hyperlink r:id="rId72" w:history="1">
              <w:r>
                <w:rPr>
                  <w:rFonts w:ascii="Arial" w:hAnsi="Arial"/>
                  <w:color w:val="000099"/>
                  <w:u w:val="single" w:color="0000EE"/>
                </w:rPr>
                <w:t>HSB 535</w:t>
              </w:r>
            </w:hyperlink>
            <w:r>
              <w:rPr>
                <w:rFonts w:ascii="Arial" w:hAnsi="Arial"/>
              </w:rPr>
              <w: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Introduced, placed on calendar. </w:t>
            </w:r>
            <w:hyperlink r:id="rId73" w:history="1">
              <w:r>
                <w:rPr>
                  <w:rFonts w:ascii="Arial" w:hAnsi="Arial"/>
                  <w:color w:val="000099"/>
                  <w:u w:val="single" w:color="0000EE"/>
                </w:rPr>
                <w:t>H.J. 173</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Commerce.</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944F29" w:rsidRDefault="00922CC7" w:rsidP="00335F30">
            <w:pPr>
              <w:pStyle w:val="FreeForm"/>
              <w:rPr>
                <w:b/>
              </w:rPr>
            </w:pPr>
            <w:hyperlink r:id="rId74" w:history="1">
              <w:r w:rsidR="00335F30">
                <w:rPr>
                  <w:rFonts w:ascii="Arial" w:hAnsi="Arial"/>
                  <w:color w:val="000099"/>
                  <w:u w:val="single" w:color="0000EE"/>
                </w:rPr>
                <w:t>House File 2160</w:t>
              </w:r>
            </w:hyperlink>
            <w:r w:rsidR="00335F30">
              <w:rPr>
                <w:rFonts w:ascii="Arial" w:hAnsi="Arial"/>
                <w:b/>
                <w:color w:val="0000EE"/>
                <w:u w:color="0000EE"/>
              </w:rPr>
              <w:t xml:space="preserve"> 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limiting the authority of the state fair board to prohibit the carrying, transportation, or possession of any dangerous weapon on the state fairgrounds.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Feb. 01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Baudler</w:t>
            </w:r>
            <w:proofErr w:type="spellEnd"/>
            <w:r>
              <w:rPr>
                <w:rFonts w:ascii="Arial" w:hAnsi="Arial"/>
              </w:rPr>
              <w:t xml:space="preserve">, </w:t>
            </w:r>
            <w:proofErr w:type="spellStart"/>
            <w:r>
              <w:rPr>
                <w:rFonts w:ascii="Arial" w:hAnsi="Arial"/>
              </w:rPr>
              <w:t>Kressig</w:t>
            </w:r>
            <w:proofErr w:type="spellEnd"/>
            <w:r>
              <w:rPr>
                <w:rFonts w:ascii="Arial" w:hAnsi="Arial"/>
              </w:rPr>
              <w:t xml:space="preserve">, and </w:t>
            </w:r>
            <w:proofErr w:type="spellStart"/>
            <w:r>
              <w:rPr>
                <w:rFonts w:ascii="Arial" w:hAnsi="Arial"/>
              </w:rPr>
              <w:t>Tjepkes</w:t>
            </w:r>
            <w:proofErr w:type="spellEnd"/>
            <w:r>
              <w:rPr>
                <w:rFonts w:ascii="Arial" w:hAnsi="Arial"/>
              </w:rPr>
              <w:t xml:space="preserve">. </w:t>
            </w:r>
            <w:hyperlink r:id="rId75" w:history="1">
              <w:r>
                <w:rPr>
                  <w:rFonts w:ascii="Arial" w:hAnsi="Arial"/>
                  <w:color w:val="000099"/>
                  <w:u w:val="single" w:color="0000EE"/>
                </w:rPr>
                <w:t>H.J. 182</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Windschitl</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944F29" w:rsidRDefault="00922CC7">
            <w:pPr>
              <w:pStyle w:val="FreeForm"/>
            </w:pPr>
            <w:hyperlink r:id="rId76" w:history="1">
              <w:r w:rsidR="00335F30">
                <w:rPr>
                  <w:rFonts w:ascii="Arial" w:hAnsi="Arial"/>
                  <w:color w:val="000099"/>
                  <w:u w:val="single" w:color="0000EE"/>
                </w:rPr>
                <w:t>House File 2147</w:t>
              </w:r>
            </w:hyperlink>
            <w:r w:rsidR="00335F30">
              <w:rPr>
                <w:rFonts w:ascii="Arial" w:hAnsi="Arial"/>
                <w:color w:val="0000EE"/>
                <w:u w:color="0000EE"/>
              </w:rPr>
              <w:t xml:space="preserve"> </w:t>
            </w:r>
            <w:r w:rsidR="00335F30">
              <w:rPr>
                <w:rFonts w:ascii="Arial" w:hAnsi="Arial"/>
                <w:b/>
                <w:color w:val="0000EE"/>
                <w:u w:color="0000EE"/>
              </w:rPr>
              <w:t>NEW BILL</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bill for an act relating to the carrying of weapons on school grounds by licensed private investigators and licensed private security officers. (Formerly </w:t>
            </w:r>
            <w:hyperlink r:id="rId77" w:history="1">
              <w:r>
                <w:rPr>
                  <w:rFonts w:ascii="Arial" w:hAnsi="Arial"/>
                  <w:color w:val="000099"/>
                  <w:u w:val="single" w:color="0000EE"/>
                </w:rPr>
                <w:t>HF 520</w:t>
              </w:r>
            </w:hyperlink>
            <w:r>
              <w:rPr>
                <w:rFonts w:ascii="Arial" w:hAnsi="Arial"/>
              </w:rPr>
              <w:t xml:space="preserve">) (Formerly </w:t>
            </w:r>
            <w:hyperlink r:id="rId78" w:history="1">
              <w:r>
                <w:rPr>
                  <w:rFonts w:ascii="Arial" w:hAnsi="Arial"/>
                  <w:color w:val="000099"/>
                  <w:u w:val="single" w:color="0000EE"/>
                </w:rPr>
                <w:t>HF 122</w:t>
              </w:r>
            </w:hyperlink>
            <w:r>
              <w:rPr>
                <w:rFonts w:ascii="Arial" w:hAnsi="Arial"/>
              </w:rPr>
              <w: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27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Introduced, placed on calendar. </w:t>
            </w:r>
            <w:hyperlink r:id="rId79" w:history="1">
              <w:r>
                <w:rPr>
                  <w:rFonts w:ascii="Arial" w:hAnsi="Arial"/>
                  <w:color w:val="000099"/>
                  <w:u w:val="single" w:color="0000EE"/>
                </w:rPr>
                <w:t>H.J. 157</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Public Safety.</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944F29" w:rsidRDefault="00922CC7">
            <w:pPr>
              <w:pStyle w:val="FreeForm"/>
            </w:pPr>
            <w:hyperlink r:id="rId80" w:history="1">
              <w:r w:rsidR="00335F30">
                <w:rPr>
                  <w:rFonts w:ascii="Arial" w:hAnsi="Arial"/>
                  <w:color w:val="000099"/>
                  <w:u w:val="single" w:color="0000EE"/>
                </w:rPr>
                <w:t>House File 2120</w:t>
              </w:r>
            </w:hyperlink>
            <w:r w:rsidR="00335F30">
              <w:rPr>
                <w:rFonts w:ascii="Arial" w:hAnsi="Arial"/>
                <w:color w:val="0000EE"/>
                <w:u w:color="0000EE"/>
              </w:rPr>
              <w:t xml:space="preserve"> </w:t>
            </w:r>
            <w:r w:rsidR="00335F30">
              <w:rPr>
                <w:rFonts w:ascii="Arial" w:hAnsi="Arial"/>
                <w:b/>
                <w:color w:val="0000EE"/>
                <w:u w:color="0000EE"/>
              </w:rPr>
              <w:t>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relating to requirements for instruction permits and driver's licenses issued to persons under eighteen years of age.</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30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Iverson, Arnold, and </w:t>
            </w:r>
            <w:proofErr w:type="spellStart"/>
            <w:r>
              <w:rPr>
                <w:rFonts w:ascii="Arial" w:hAnsi="Arial"/>
              </w:rPr>
              <w:t>Cohoon</w:t>
            </w:r>
            <w:proofErr w:type="spellEnd"/>
            <w:r>
              <w:rPr>
                <w:rFonts w:ascii="Arial" w:hAnsi="Arial"/>
              </w:rPr>
              <w:t xml:space="preserve">. </w:t>
            </w:r>
            <w:hyperlink r:id="rId81" w:history="1">
              <w:r>
                <w:rPr>
                  <w:rFonts w:ascii="Arial" w:hAnsi="Arial"/>
                  <w:color w:val="000099"/>
                  <w:u w:val="single" w:color="0000EE"/>
                </w:rPr>
                <w:t>H.J. 161</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Hunter.</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944F29" w:rsidRDefault="00922CC7">
            <w:pPr>
              <w:pStyle w:val="FreeForm"/>
              <w:rPr>
                <w:b/>
              </w:rPr>
            </w:pPr>
            <w:hyperlink r:id="rId82" w:history="1">
              <w:r w:rsidR="00335F30">
                <w:rPr>
                  <w:rFonts w:ascii="Arial" w:hAnsi="Arial"/>
                  <w:color w:val="000099"/>
                  <w:u w:val="single" w:color="0000EE"/>
                </w:rPr>
                <w:t>House File 2118</w:t>
              </w:r>
            </w:hyperlink>
            <w:r w:rsidR="00335F30">
              <w:rPr>
                <w:rFonts w:ascii="Arial" w:hAnsi="Arial"/>
                <w:color w:val="0000EE"/>
                <w:u w:val="single" w:color="0000EE"/>
              </w:rPr>
              <w:t xml:space="preserve"> </w:t>
            </w:r>
            <w:r w:rsidR="00335F30">
              <w:rPr>
                <w:rFonts w:ascii="Arial" w:hAnsi="Arial"/>
                <w:b/>
                <w:color w:val="0000EE"/>
                <w:u w:color="0000EE"/>
              </w:rPr>
              <w:t>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concerning health and pension benefits for members and full-time employees of the general assembly.</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31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Cownie</w:t>
            </w:r>
            <w:proofErr w:type="spellEnd"/>
            <w:r>
              <w:rPr>
                <w:rFonts w:ascii="Arial" w:hAnsi="Arial"/>
              </w:rPr>
              <w:t xml:space="preserve">, </w:t>
            </w:r>
            <w:proofErr w:type="spellStart"/>
            <w:r>
              <w:rPr>
                <w:rFonts w:ascii="Arial" w:hAnsi="Arial"/>
              </w:rPr>
              <w:t>Lensing</w:t>
            </w:r>
            <w:proofErr w:type="spellEnd"/>
            <w:r>
              <w:rPr>
                <w:rFonts w:ascii="Arial" w:hAnsi="Arial"/>
              </w:rPr>
              <w:t xml:space="preserve">, and </w:t>
            </w:r>
            <w:proofErr w:type="spellStart"/>
            <w:r>
              <w:rPr>
                <w:rFonts w:ascii="Arial" w:hAnsi="Arial"/>
              </w:rPr>
              <w:t>Pettengill</w:t>
            </w:r>
            <w:proofErr w:type="spellEnd"/>
            <w:r>
              <w:rPr>
                <w:rFonts w:ascii="Arial" w:hAnsi="Arial"/>
              </w:rPr>
              <w:t xml:space="preserve">. </w:t>
            </w:r>
            <w:hyperlink r:id="rId83" w:history="1">
              <w:r>
                <w:rPr>
                  <w:rFonts w:ascii="Arial" w:hAnsi="Arial"/>
                  <w:color w:val="000099"/>
                  <w:u w:val="single" w:color="0000EE"/>
                </w:rPr>
                <w:t>H.J. 170</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Taylor, </w:t>
            </w:r>
            <w:proofErr w:type="gramStart"/>
            <w:r>
              <w:rPr>
                <w:rFonts w:ascii="Arial" w:hAnsi="Arial"/>
              </w:rPr>
              <w:t>J..</w:t>
            </w:r>
            <w:proofErr w:type="gramEnd"/>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944F29" w:rsidRDefault="00922CC7">
            <w:pPr>
              <w:pStyle w:val="FreeForm"/>
            </w:pPr>
            <w:hyperlink r:id="rId84" w:history="1">
              <w:r w:rsidR="00335F30">
                <w:rPr>
                  <w:rFonts w:ascii="Arial" w:hAnsi="Arial"/>
                  <w:color w:val="000099"/>
                  <w:u w:val="single" w:color="0000EE"/>
                </w:rPr>
                <w:t>House File 2117</w:t>
              </w:r>
            </w:hyperlink>
            <w:r w:rsidR="00335F30">
              <w:rPr>
                <w:rFonts w:ascii="Arial" w:hAnsi="Arial"/>
                <w:color w:val="0000EE"/>
                <w:u w:color="0000EE"/>
              </w:rPr>
              <w:t xml:space="preserve"> </w:t>
            </w:r>
            <w:r w:rsidR="00335F30">
              <w:rPr>
                <w:rFonts w:ascii="Arial" w:hAnsi="Arial"/>
                <w:b/>
                <w:color w:val="0000EE"/>
                <w:u w:color="0000EE"/>
              </w:rPr>
              <w:t>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concerning the definition of wages for purposes of the Iowa public employees' retirement system.</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31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Cownie</w:t>
            </w:r>
            <w:proofErr w:type="spellEnd"/>
            <w:r>
              <w:rPr>
                <w:rFonts w:ascii="Arial" w:hAnsi="Arial"/>
              </w:rPr>
              <w:t xml:space="preserve">, </w:t>
            </w:r>
            <w:proofErr w:type="spellStart"/>
            <w:r>
              <w:rPr>
                <w:rFonts w:ascii="Arial" w:hAnsi="Arial"/>
              </w:rPr>
              <w:t>Mascher</w:t>
            </w:r>
            <w:proofErr w:type="spellEnd"/>
            <w:r>
              <w:rPr>
                <w:rFonts w:ascii="Arial" w:hAnsi="Arial"/>
              </w:rPr>
              <w:t xml:space="preserve">, and </w:t>
            </w:r>
            <w:proofErr w:type="spellStart"/>
            <w:r>
              <w:rPr>
                <w:rFonts w:ascii="Arial" w:hAnsi="Arial"/>
              </w:rPr>
              <w:t>Pettengill</w:t>
            </w:r>
            <w:proofErr w:type="spellEnd"/>
            <w:r>
              <w:rPr>
                <w:rFonts w:ascii="Arial" w:hAnsi="Arial"/>
              </w:rPr>
              <w:t xml:space="preserve">. </w:t>
            </w:r>
            <w:hyperlink r:id="rId85" w:history="1">
              <w:r>
                <w:rPr>
                  <w:rFonts w:ascii="Arial" w:hAnsi="Arial"/>
                  <w:color w:val="000099"/>
                  <w:u w:val="single" w:color="0000EE"/>
                </w:rPr>
                <w:t>H.J. 170</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Baltimore.</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944F29" w:rsidRDefault="00922CC7">
            <w:pPr>
              <w:pStyle w:val="FreeForm"/>
            </w:pPr>
            <w:hyperlink r:id="rId86" w:history="1">
              <w:r w:rsidR="00335F30">
                <w:rPr>
                  <w:rFonts w:ascii="Arial" w:hAnsi="Arial"/>
                  <w:color w:val="000099"/>
                  <w:u w:val="single" w:color="0000EE"/>
                </w:rPr>
                <w:t>House File 2116</w:t>
              </w:r>
            </w:hyperlink>
            <w:r w:rsidR="00335F30">
              <w:rPr>
                <w:rFonts w:ascii="Arial" w:hAnsi="Arial"/>
                <w:color w:val="0000EE"/>
                <w:u w:color="0000EE"/>
              </w:rPr>
              <w:t xml:space="preserve"> </w:t>
            </w:r>
            <w:r w:rsidR="00335F30">
              <w:rPr>
                <w:rFonts w:ascii="Arial" w:hAnsi="Arial"/>
                <w:b/>
                <w:color w:val="0000EE"/>
                <w:u w:color="0000EE"/>
              </w:rPr>
              <w:t>NEW BILL</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providing for an optional permit to acquire pistols or revolvers.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31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Tjepkes</w:t>
            </w:r>
            <w:proofErr w:type="spellEnd"/>
            <w:r>
              <w:rPr>
                <w:rFonts w:ascii="Arial" w:hAnsi="Arial"/>
              </w:rPr>
              <w:t xml:space="preserve">, </w:t>
            </w:r>
            <w:proofErr w:type="spellStart"/>
            <w:r>
              <w:rPr>
                <w:rFonts w:ascii="Arial" w:hAnsi="Arial"/>
              </w:rPr>
              <w:t>Baudler</w:t>
            </w:r>
            <w:proofErr w:type="spellEnd"/>
            <w:r>
              <w:rPr>
                <w:rFonts w:ascii="Arial" w:hAnsi="Arial"/>
              </w:rPr>
              <w:t xml:space="preserve">, and R. Olson. </w:t>
            </w:r>
            <w:hyperlink r:id="rId87" w:history="1">
              <w:r>
                <w:rPr>
                  <w:rFonts w:ascii="Arial" w:hAnsi="Arial"/>
                  <w:color w:val="000099"/>
                  <w:u w:val="single" w:color="0000EE"/>
                </w:rPr>
                <w:t>H.J. 170</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Alons</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5E4FD4" w:rsidRDefault="00922CC7">
            <w:pPr>
              <w:pStyle w:val="FreeForm"/>
            </w:pPr>
            <w:hyperlink r:id="rId88" w:history="1">
              <w:r w:rsidR="00335F30">
                <w:rPr>
                  <w:rFonts w:ascii="Arial" w:hAnsi="Arial"/>
                  <w:color w:val="000099"/>
                  <w:u w:val="single" w:color="0000EE"/>
                </w:rPr>
                <w:t>House File 2115</w:t>
              </w:r>
            </w:hyperlink>
            <w:r w:rsidR="00335F30">
              <w:rPr>
                <w:rFonts w:ascii="Arial" w:hAnsi="Arial"/>
                <w:color w:val="0000EE"/>
                <w:u w:color="0000EE"/>
              </w:rPr>
              <w:t xml:space="preserve"> </w:t>
            </w:r>
            <w:r w:rsidR="00335F30">
              <w:rPr>
                <w:rFonts w:ascii="Arial" w:hAnsi="Arial"/>
                <w:b/>
                <w:color w:val="0000EE"/>
                <w:u w:color="0000EE"/>
              </w:rPr>
              <w:t>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relating to the carrying of dangerous weapons and providing a penalty and a fee.</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31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Windschitl</w:t>
            </w:r>
            <w:proofErr w:type="spellEnd"/>
            <w:r>
              <w:rPr>
                <w:rFonts w:ascii="Arial" w:hAnsi="Arial"/>
              </w:rPr>
              <w:t xml:space="preserve">, </w:t>
            </w:r>
            <w:proofErr w:type="spellStart"/>
            <w:r>
              <w:rPr>
                <w:rFonts w:ascii="Arial" w:hAnsi="Arial"/>
              </w:rPr>
              <w:t>Baudler</w:t>
            </w:r>
            <w:proofErr w:type="spellEnd"/>
            <w:r>
              <w:rPr>
                <w:rFonts w:ascii="Arial" w:hAnsi="Arial"/>
              </w:rPr>
              <w:t xml:space="preserve">, and Wolfe. </w:t>
            </w:r>
            <w:hyperlink r:id="rId89" w:history="1">
              <w:r>
                <w:rPr>
                  <w:rFonts w:ascii="Arial" w:hAnsi="Arial"/>
                  <w:color w:val="000099"/>
                  <w:u w:val="single" w:color="0000EE"/>
                </w:rPr>
                <w:t>H.J. 170</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Windschitl</w:t>
            </w:r>
            <w:proofErr w:type="spellEnd"/>
            <w:r>
              <w:rPr>
                <w:rFonts w:ascii="Arial" w:hAnsi="Arial"/>
              </w:rPr>
              <w:t xml:space="preserve">, Brandenburg, </w:t>
            </w:r>
            <w:proofErr w:type="spellStart"/>
            <w:r>
              <w:rPr>
                <w:rFonts w:ascii="Arial" w:hAnsi="Arial"/>
              </w:rPr>
              <w:t>Deyoe</w:t>
            </w:r>
            <w:proofErr w:type="spellEnd"/>
            <w:r>
              <w:rPr>
                <w:rFonts w:ascii="Arial" w:hAnsi="Arial"/>
              </w:rPr>
              <w:t xml:space="preserve">, Taylor, J., Vander Linden, </w:t>
            </w:r>
            <w:proofErr w:type="spellStart"/>
            <w:r>
              <w:rPr>
                <w:rFonts w:ascii="Arial" w:hAnsi="Arial"/>
              </w:rPr>
              <w:t>Helland</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5E4FD4" w:rsidRDefault="00922CC7">
            <w:pPr>
              <w:pStyle w:val="FreeForm"/>
            </w:pPr>
            <w:hyperlink r:id="rId90" w:history="1">
              <w:r w:rsidR="00335F30">
                <w:rPr>
                  <w:rFonts w:ascii="Arial" w:hAnsi="Arial"/>
                  <w:color w:val="000099"/>
                  <w:u w:val="single" w:color="0000EE"/>
                </w:rPr>
                <w:t>House File 2114</w:t>
              </w:r>
            </w:hyperlink>
            <w:r w:rsidR="00335F30">
              <w:rPr>
                <w:rFonts w:ascii="Arial" w:hAnsi="Arial"/>
                <w:color w:val="0000EE"/>
                <w:u w:color="0000EE"/>
              </w:rPr>
              <w:t xml:space="preserve"> </w:t>
            </w:r>
            <w:r w:rsidR="00335F30">
              <w:rPr>
                <w:rFonts w:ascii="Arial" w:hAnsi="Arial"/>
                <w:b/>
                <w:color w:val="0000EE"/>
                <w:u w:color="0000EE"/>
              </w:rPr>
              <w:t>NEW BILL</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relating to state preemption of firearms, firearm accessories, and ammunition regulation by political subdivisions, and including penalties and remedies and applicability provisions.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31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Windschitl</w:t>
            </w:r>
            <w:proofErr w:type="spellEnd"/>
            <w:r>
              <w:rPr>
                <w:rFonts w:ascii="Arial" w:hAnsi="Arial"/>
              </w:rPr>
              <w:t xml:space="preserve">, </w:t>
            </w:r>
            <w:proofErr w:type="spellStart"/>
            <w:r>
              <w:rPr>
                <w:rFonts w:ascii="Arial" w:hAnsi="Arial"/>
              </w:rPr>
              <w:t>Alons</w:t>
            </w:r>
            <w:proofErr w:type="spellEnd"/>
            <w:r>
              <w:rPr>
                <w:rFonts w:ascii="Arial" w:hAnsi="Arial"/>
              </w:rPr>
              <w:t xml:space="preserve">, and R. Olson. </w:t>
            </w:r>
            <w:hyperlink r:id="rId91" w:history="1">
              <w:r>
                <w:rPr>
                  <w:rFonts w:ascii="Arial" w:hAnsi="Arial"/>
                  <w:color w:val="000099"/>
                  <w:u w:val="single" w:color="0000EE"/>
                </w:rPr>
                <w:t>H.J. 170</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Windschitl</w:t>
            </w:r>
            <w:proofErr w:type="spellEnd"/>
            <w:r>
              <w:rPr>
                <w:rFonts w:ascii="Arial" w:hAnsi="Arial"/>
              </w:rPr>
              <w:t xml:space="preserve">, </w:t>
            </w:r>
            <w:proofErr w:type="spellStart"/>
            <w:r>
              <w:rPr>
                <w:rFonts w:ascii="Arial" w:hAnsi="Arial"/>
              </w:rPr>
              <w:t>Baudler</w:t>
            </w:r>
            <w:proofErr w:type="spellEnd"/>
            <w:r>
              <w:rPr>
                <w:rFonts w:ascii="Arial" w:hAnsi="Arial"/>
              </w:rPr>
              <w:t xml:space="preserve">, </w:t>
            </w:r>
            <w:proofErr w:type="spellStart"/>
            <w:r>
              <w:rPr>
                <w:rFonts w:ascii="Arial" w:hAnsi="Arial"/>
              </w:rPr>
              <w:t>Pettengill</w:t>
            </w:r>
            <w:proofErr w:type="spellEnd"/>
            <w:r>
              <w:rPr>
                <w:rFonts w:ascii="Arial" w:hAnsi="Arial"/>
              </w:rPr>
              <w:t xml:space="preserve">, Garrett, Brandenburg, </w:t>
            </w:r>
            <w:proofErr w:type="spellStart"/>
            <w:r>
              <w:rPr>
                <w:rFonts w:ascii="Arial" w:hAnsi="Arial"/>
              </w:rPr>
              <w:t>Alons</w:t>
            </w:r>
            <w:proofErr w:type="spellEnd"/>
            <w:r>
              <w:rPr>
                <w:rFonts w:ascii="Arial" w:hAnsi="Arial"/>
              </w:rPr>
              <w:t xml:space="preserve">, </w:t>
            </w:r>
            <w:proofErr w:type="spellStart"/>
            <w:r>
              <w:rPr>
                <w:rFonts w:ascii="Arial" w:hAnsi="Arial"/>
              </w:rPr>
              <w:t>Deyoe</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5E4FD4" w:rsidRDefault="00922CC7">
            <w:pPr>
              <w:pStyle w:val="FreeForm"/>
            </w:pPr>
            <w:hyperlink r:id="rId92" w:history="1">
              <w:r w:rsidR="00335F30">
                <w:rPr>
                  <w:rFonts w:ascii="Arial" w:hAnsi="Arial"/>
                  <w:color w:val="000099"/>
                  <w:u w:val="single" w:color="0000EE"/>
                </w:rPr>
                <w:t>House File 2113</w:t>
              </w:r>
            </w:hyperlink>
            <w:r w:rsidR="00335F30">
              <w:rPr>
                <w:rFonts w:ascii="Arial" w:hAnsi="Arial"/>
                <w:color w:val="0000EE"/>
                <w:u w:color="0000EE"/>
              </w:rPr>
              <w:t xml:space="preserve"> </w:t>
            </w:r>
            <w:r w:rsidR="00335F30">
              <w:rPr>
                <w:rFonts w:ascii="Arial" w:hAnsi="Arial"/>
                <w:b/>
                <w:color w:val="0000EE"/>
                <w:u w:color="0000EE"/>
              </w:rPr>
              <w:t>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relating to the carrying and possession of weapons and providing penalties.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31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Tjepkes</w:t>
            </w:r>
            <w:proofErr w:type="spellEnd"/>
            <w:r>
              <w:rPr>
                <w:rFonts w:ascii="Arial" w:hAnsi="Arial"/>
              </w:rPr>
              <w:t xml:space="preserve">, </w:t>
            </w:r>
            <w:proofErr w:type="spellStart"/>
            <w:r>
              <w:rPr>
                <w:rFonts w:ascii="Arial" w:hAnsi="Arial"/>
              </w:rPr>
              <w:t>Baudler</w:t>
            </w:r>
            <w:proofErr w:type="spellEnd"/>
            <w:r>
              <w:rPr>
                <w:rFonts w:ascii="Arial" w:hAnsi="Arial"/>
              </w:rPr>
              <w:t xml:space="preserve">, and R. Olson. </w:t>
            </w:r>
            <w:hyperlink r:id="rId93" w:history="1">
              <w:r>
                <w:rPr>
                  <w:rFonts w:ascii="Arial" w:hAnsi="Arial"/>
                  <w:color w:val="000099"/>
                  <w:u w:val="single" w:color="0000EE"/>
                </w:rPr>
                <w:t>H.J. 170</w:t>
              </w:r>
            </w:hyperlink>
            <w:r>
              <w:rPr>
                <w:rFonts w:ascii="Arial" w:hAnsi="Arial"/>
              </w:rPr>
              <w: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Windschitl</w:t>
            </w:r>
            <w:proofErr w:type="spellEnd"/>
            <w:r>
              <w:rPr>
                <w:rFonts w:ascii="Arial" w:hAnsi="Arial"/>
              </w:rPr>
              <w:t xml:space="preserve">, Brandenburg, Taylor, J., Schultz, </w:t>
            </w:r>
            <w:proofErr w:type="spellStart"/>
            <w:r>
              <w:rPr>
                <w:rFonts w:ascii="Arial" w:hAnsi="Arial"/>
              </w:rPr>
              <w:t>Helland</w:t>
            </w:r>
            <w:proofErr w:type="spellEnd"/>
            <w:r>
              <w:rPr>
                <w:rFonts w:ascii="Arial" w:hAnsi="Arial"/>
              </w:rPr>
              <w:t xml:space="preserve">, Chambers, </w:t>
            </w:r>
            <w:proofErr w:type="spellStart"/>
            <w:r>
              <w:rPr>
                <w:rFonts w:ascii="Arial" w:hAnsi="Arial"/>
              </w:rPr>
              <w:t>Alon</w:t>
            </w:r>
            <w:proofErr w:type="spellEnd"/>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94" w:history="1">
              <w:r w:rsidR="00335F30">
                <w:rPr>
                  <w:rFonts w:ascii="Arial" w:hAnsi="Arial"/>
                  <w:color w:val="000099"/>
                  <w:u w:val="single" w:color="0000EE"/>
                </w:rPr>
                <w:t>House File 2084</w:t>
              </w:r>
            </w:hyperlink>
            <w:r w:rsidR="00335F30">
              <w:rPr>
                <w:rFonts w:ascii="Arial" w:hAnsi="Arial"/>
                <w:color w:val="0000EE"/>
                <w:u w:val="single" w:color="0000EE"/>
              </w:rPr>
              <w:t xml:space="preserve"> </w:t>
            </w:r>
            <w:r w:rsidR="00335F30">
              <w:rPr>
                <w:rFonts w:ascii="Arial" w:hAnsi="Arial"/>
                <w:b/>
                <w:color w:val="0000EE"/>
                <w:u w:color="0000EE"/>
              </w:rPr>
              <w:t>NEW BILL</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relating to moving traffic violations committed during certain hours within a school zone and providing penalties.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25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Iverson, Arnold, and </w:t>
            </w:r>
            <w:proofErr w:type="spellStart"/>
            <w:r>
              <w:rPr>
                <w:rFonts w:ascii="Arial" w:hAnsi="Arial"/>
              </w:rPr>
              <w:t>Cohoon</w:t>
            </w:r>
            <w:proofErr w:type="spellEnd"/>
            <w:r>
              <w:rPr>
                <w:rFonts w:ascii="Arial" w:hAnsi="Arial"/>
              </w:rPr>
              <w:t xml:space="preserve">. </w:t>
            </w:r>
            <w:hyperlink r:id="rId95" w:history="1">
              <w:r>
                <w:rPr>
                  <w:rFonts w:ascii="Arial" w:hAnsi="Arial"/>
                  <w:color w:val="000099"/>
                  <w:u w:val="single" w:color="0000EE"/>
                </w:rPr>
                <w:t>H.J. 137</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Pettengill</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154B6A" w:rsidRDefault="00922CC7">
            <w:pPr>
              <w:pStyle w:val="FreeForm"/>
              <w:rPr>
                <w:u w:val="single"/>
              </w:rPr>
            </w:pPr>
            <w:hyperlink r:id="rId96" w:history="1">
              <w:r w:rsidR="00335F30">
                <w:rPr>
                  <w:rFonts w:ascii="Arial" w:hAnsi="Arial"/>
                  <w:color w:val="000099"/>
                  <w:u w:val="single" w:color="0000EE"/>
                </w:rPr>
                <w:t>House File 2023</w:t>
              </w:r>
            </w:hyperlink>
            <w:r w:rsidR="00335F30">
              <w:rPr>
                <w:rFonts w:ascii="Arial" w:hAnsi="Arial"/>
                <w:color w:val="0000EE"/>
                <w:u w:val="single" w:color="0000EE"/>
              </w:rPr>
              <w:t xml:space="preserve"> </w:t>
            </w:r>
            <w:r w:rsidR="00335F30">
              <w:rPr>
                <w:rFonts w:ascii="Arial" w:hAnsi="Arial"/>
                <w:b/>
                <w:color w:val="FF0000"/>
                <w:u w:color="0000EE"/>
              </w:rPr>
              <w:t>SUPPORT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bill for an act enhancing the penalty for certain domestic abuse assaults committed by impeding the breathing or circulation of the blood of another.</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Jan. 12 </w:t>
            </w:r>
            <w:proofErr w:type="spellStart"/>
            <w:r>
              <w:rPr>
                <w:rFonts w:ascii="Arial" w:hAnsi="Arial"/>
              </w:rPr>
              <w:t>12</w:t>
            </w:r>
            <w:proofErr w:type="spellEnd"/>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J. Taylor, R. Olson, and Rogers. </w:t>
            </w:r>
            <w:hyperlink r:id="rId97" w:history="1">
              <w:r>
                <w:rPr>
                  <w:rFonts w:ascii="Arial" w:hAnsi="Arial"/>
                  <w:color w:val="000099"/>
                  <w:u w:val="single" w:color="0000EE"/>
                </w:rPr>
                <w:t>H.J. 80</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Taylor, </w:t>
            </w:r>
            <w:proofErr w:type="gramStart"/>
            <w:r>
              <w:rPr>
                <w:rFonts w:ascii="Arial" w:hAnsi="Arial"/>
              </w:rPr>
              <w:t>J..</w:t>
            </w:r>
            <w:proofErr w:type="gramEnd"/>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5E4FD4" w:rsidRDefault="00922CC7">
            <w:pPr>
              <w:pStyle w:val="FreeForm"/>
              <w:rPr>
                <w:b/>
                <w:color w:val="FF0000"/>
              </w:rPr>
            </w:pPr>
            <w:hyperlink r:id="rId98" w:history="1">
              <w:r w:rsidR="00335F30">
                <w:rPr>
                  <w:rFonts w:ascii="Arial" w:hAnsi="Arial"/>
                  <w:color w:val="000099"/>
                  <w:u w:val="single" w:color="0000EE"/>
                </w:rPr>
                <w:t>House File 573</w:t>
              </w:r>
            </w:hyperlink>
            <w:r w:rsidR="00335F30">
              <w:rPr>
                <w:rFonts w:ascii="Arial" w:hAnsi="Arial"/>
                <w:color w:val="0000EE"/>
                <w:u w:val="single" w:color="0000EE"/>
              </w:rPr>
              <w:t xml:space="preserve"> </w:t>
            </w:r>
            <w:r w:rsidR="00335F30">
              <w:rPr>
                <w:rFonts w:ascii="Arial" w:hAnsi="Arial"/>
                <w:b/>
                <w:color w:val="FF0000"/>
                <w:u w:color="0000EE"/>
              </w:rPr>
              <w:t xml:space="preserve"> OPPOSE</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bill for an act relating to the justifiable use of reasonable force and providing a remedy. (Formerly </w:t>
            </w:r>
            <w:hyperlink r:id="rId99" w:history="1">
              <w:r>
                <w:rPr>
                  <w:rFonts w:ascii="Arial" w:hAnsi="Arial"/>
                  <w:color w:val="000099"/>
                  <w:u w:val="single" w:color="0000EE"/>
                </w:rPr>
                <w:t>HF 7</w:t>
              </w:r>
            </w:hyperlink>
            <w:r>
              <w:rPr>
                <w:rFonts w:ascii="Arial" w:hAnsi="Arial"/>
              </w:rPr>
              <w: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11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reassigned, </w:t>
            </w:r>
            <w:proofErr w:type="spellStart"/>
            <w:r>
              <w:rPr>
                <w:rFonts w:ascii="Arial" w:hAnsi="Arial"/>
              </w:rPr>
              <w:t>Windschitl</w:t>
            </w:r>
            <w:proofErr w:type="spellEnd"/>
            <w:r>
              <w:rPr>
                <w:rFonts w:ascii="Arial" w:hAnsi="Arial"/>
              </w:rPr>
              <w:t xml:space="preserve">, </w:t>
            </w:r>
            <w:proofErr w:type="spellStart"/>
            <w:r>
              <w:rPr>
                <w:rFonts w:ascii="Arial" w:hAnsi="Arial"/>
              </w:rPr>
              <w:t>Baudler</w:t>
            </w:r>
            <w:proofErr w:type="spellEnd"/>
            <w:r>
              <w:rPr>
                <w:rFonts w:ascii="Arial" w:hAnsi="Arial"/>
              </w:rPr>
              <w:t xml:space="preserve">, and R. Olson. </w:t>
            </w:r>
            <w:hyperlink r:id="rId100" w:history="1">
              <w:r>
                <w:rPr>
                  <w:rFonts w:ascii="Arial" w:hAnsi="Arial"/>
                  <w:color w:val="000099"/>
                  <w:u w:val="single" w:color="0000EE"/>
                </w:rPr>
                <w:t>H.J. 72</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Public Safety.</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DD3E3A" w:rsidRDefault="00922CC7">
            <w:pPr>
              <w:pStyle w:val="FreeForm"/>
            </w:pPr>
            <w:hyperlink r:id="rId101" w:history="1">
              <w:r w:rsidR="00335F30">
                <w:rPr>
                  <w:rFonts w:ascii="Arial" w:hAnsi="Arial"/>
                  <w:color w:val="000099"/>
                  <w:u w:val="single" w:color="0000EE"/>
                </w:rPr>
                <w:t>House File 278</w:t>
              </w:r>
            </w:hyperlink>
            <w:r w:rsidR="00335F30">
              <w:rPr>
                <w:rFonts w:ascii="Arial" w:hAnsi="Arial"/>
                <w:color w:val="0000EE"/>
                <w:u w:color="0000EE"/>
              </w:rPr>
              <w:t xml:space="preserve"> </w:t>
            </w:r>
            <w:r w:rsidR="00335F30">
              <w:rPr>
                <w:rFonts w:ascii="Arial" w:hAnsi="Arial"/>
                <w:b/>
                <w:color w:val="FF0000"/>
                <w:u w:color="0000EE"/>
              </w:rPr>
              <w:t>SUPPORT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bill for an act relating to eluding or attempting to elude a marked law enforcement vehicle, and providing a penalty. (Formerly </w:t>
            </w:r>
            <w:hyperlink r:id="rId102" w:history="1">
              <w:r>
                <w:rPr>
                  <w:rFonts w:ascii="Arial" w:hAnsi="Arial"/>
                  <w:color w:val="000099"/>
                  <w:u w:val="single" w:color="0000EE"/>
                </w:rPr>
                <w:t>HSB 60</w:t>
              </w:r>
            </w:hyperlink>
            <w:r>
              <w:rPr>
                <w:rFonts w:ascii="Arial" w:hAnsi="Arial"/>
              </w:rPr>
              <w: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26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Committee report, failed to pass out of committee. </w:t>
            </w:r>
            <w:hyperlink r:id="rId103" w:history="1">
              <w:r>
                <w:rPr>
                  <w:rFonts w:ascii="Arial" w:hAnsi="Arial"/>
                  <w:color w:val="000099"/>
                  <w:u w:val="single" w:color="0000EE"/>
                </w:rPr>
                <w:t>H.J. 151</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Sponsored by Public Safety.</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5E4FD4" w:rsidRDefault="00922CC7">
            <w:pPr>
              <w:pStyle w:val="FreeForm"/>
              <w:rPr>
                <w:b/>
              </w:rPr>
            </w:pPr>
            <w:hyperlink r:id="rId104" w:history="1">
              <w:r w:rsidR="00335F30">
                <w:rPr>
                  <w:rFonts w:ascii="Arial" w:hAnsi="Arial"/>
                  <w:color w:val="000099"/>
                  <w:u w:val="single" w:color="0000EE"/>
                </w:rPr>
                <w:t>House Joint Resolution 2005</w:t>
              </w:r>
            </w:hyperlink>
            <w:r w:rsidR="00335F30">
              <w:rPr>
                <w:rFonts w:ascii="Arial" w:hAnsi="Arial"/>
                <w:b/>
                <w:color w:val="0000EE"/>
                <w:u w:color="0000EE"/>
              </w:rPr>
              <w:t xml:space="preserve">  NEW BILL</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joint resolution proposing an amendment to the Constitution of the State of Iowa relating to an individual's right to acquire, keep, possess, transport, carry, transfer, and use arms.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31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w:t>
            </w:r>
            <w:proofErr w:type="spellStart"/>
            <w:r>
              <w:rPr>
                <w:rFonts w:ascii="Arial" w:hAnsi="Arial"/>
              </w:rPr>
              <w:t>Windschitl</w:t>
            </w:r>
            <w:proofErr w:type="spellEnd"/>
            <w:r>
              <w:rPr>
                <w:rFonts w:ascii="Arial" w:hAnsi="Arial"/>
              </w:rPr>
              <w:t xml:space="preserve">, Berry, and Brandenburg. </w:t>
            </w:r>
            <w:hyperlink r:id="rId105" w:history="1">
              <w:r>
                <w:rPr>
                  <w:rFonts w:ascii="Arial" w:hAnsi="Arial"/>
                  <w:color w:val="000099"/>
                  <w:u w:val="single" w:color="0000EE"/>
                </w:rPr>
                <w:t>H.J. 169</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w:t>
            </w:r>
            <w:proofErr w:type="spellStart"/>
            <w:r>
              <w:rPr>
                <w:rFonts w:ascii="Arial" w:hAnsi="Arial"/>
              </w:rPr>
              <w:t>Windschitl</w:t>
            </w:r>
            <w:proofErr w:type="spellEnd"/>
            <w:r>
              <w:rPr>
                <w:rFonts w:ascii="Arial" w:hAnsi="Arial"/>
              </w:rPr>
              <w:t xml:space="preserve">, </w:t>
            </w:r>
            <w:proofErr w:type="spellStart"/>
            <w:r>
              <w:rPr>
                <w:rFonts w:ascii="Arial" w:hAnsi="Arial"/>
              </w:rPr>
              <w:t>Baudler</w:t>
            </w:r>
            <w:proofErr w:type="spellEnd"/>
            <w:r>
              <w:rPr>
                <w:rFonts w:ascii="Arial" w:hAnsi="Arial"/>
              </w:rPr>
              <w:t xml:space="preserve">, </w:t>
            </w:r>
            <w:proofErr w:type="spellStart"/>
            <w:r>
              <w:rPr>
                <w:rFonts w:ascii="Arial" w:hAnsi="Arial"/>
              </w:rPr>
              <w:t>Pettengill</w:t>
            </w:r>
            <w:proofErr w:type="spellEnd"/>
            <w:r>
              <w:rPr>
                <w:rFonts w:ascii="Arial" w:hAnsi="Arial"/>
              </w:rPr>
              <w:t xml:space="preserve">, Garrett, Brandenburg, </w:t>
            </w:r>
            <w:proofErr w:type="spellStart"/>
            <w:r>
              <w:rPr>
                <w:rFonts w:ascii="Arial" w:hAnsi="Arial"/>
              </w:rPr>
              <w:t>Alons</w:t>
            </w:r>
            <w:proofErr w:type="spellEnd"/>
            <w:r>
              <w:rPr>
                <w:rFonts w:ascii="Arial" w:hAnsi="Arial"/>
              </w:rPr>
              <w:t xml:space="preserve">, </w:t>
            </w:r>
            <w:proofErr w:type="spellStart"/>
            <w:r>
              <w:rPr>
                <w:rFonts w:ascii="Arial" w:hAnsi="Arial"/>
              </w:rPr>
              <w:t>Deyoe</w:t>
            </w:r>
            <w:proofErr w:type="spellEnd"/>
            <w:r>
              <w:rPr>
                <w:rFonts w:ascii="Arial" w:hAnsi="Arial"/>
              </w:rPr>
              <w:t>,</w:t>
            </w:r>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5E4FD4" w:rsidRDefault="00922CC7">
            <w:pPr>
              <w:pStyle w:val="FreeForm"/>
              <w:rPr>
                <w:b/>
                <w:color w:val="FF0000"/>
              </w:rPr>
            </w:pPr>
            <w:hyperlink r:id="rId106" w:history="1">
              <w:r w:rsidR="00335F30">
                <w:rPr>
                  <w:rFonts w:ascii="Arial" w:hAnsi="Arial"/>
                  <w:color w:val="000099"/>
                  <w:u w:val="single" w:color="0000EE"/>
                </w:rPr>
                <w:t>House Joint Resolution 2003</w:t>
              </w:r>
            </w:hyperlink>
            <w:r w:rsidR="00335F30">
              <w:rPr>
                <w:rFonts w:ascii="Arial" w:hAnsi="Arial"/>
                <w:b/>
                <w:color w:val="FF0000"/>
                <w:u w:color="0000EE"/>
              </w:rPr>
              <w:t xml:space="preserve">  OPPOSE</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A joint resolution proposing an amendment to the Constitution of the State of Iowa relating to the use of automated traffic law enforcement systems.</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Jan. 19 12</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Subcommittee, Rogers, Murphy, and Watts. </w:t>
            </w:r>
            <w:hyperlink r:id="rId107" w:history="1">
              <w:r>
                <w:rPr>
                  <w:rFonts w:ascii="Arial" w:hAnsi="Arial"/>
                  <w:color w:val="000099"/>
                  <w:u w:val="single" w:color="0000EE"/>
                </w:rPr>
                <w:t>H.J. 112</w:t>
              </w:r>
            </w:hyperlink>
            <w:r>
              <w:rPr>
                <w:rFonts w:ascii="Arial" w:hAnsi="Arial"/>
              </w:rPr>
              <w:t>.</w:t>
            </w:r>
          </w:p>
        </w:tc>
      </w:tr>
      <w:tr w:rsidR="00335F30">
        <w:trPr>
          <w:cantSplit/>
          <w:trHeight w:val="2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Sponsored by Taylor, </w:t>
            </w:r>
            <w:proofErr w:type="gramStart"/>
            <w:r>
              <w:rPr>
                <w:rFonts w:ascii="Arial" w:hAnsi="Arial"/>
              </w:rPr>
              <w:t>J..</w:t>
            </w:r>
            <w:proofErr w:type="gramEnd"/>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5E4FD4" w:rsidRDefault="00335F30">
            <w:pPr>
              <w:pStyle w:val="FreeForm"/>
              <w:rPr>
                <w:rFonts w:ascii="Arial" w:hAnsi="Arial"/>
                <w:b/>
                <w:color w:val="FF0000"/>
              </w:rPr>
            </w:pPr>
            <w:r>
              <w:rPr>
                <w:rFonts w:ascii="Arial" w:hAnsi="Arial"/>
                <w:b/>
              </w:rPr>
              <w:t xml:space="preserve">House Study Bill 541  </w:t>
            </w:r>
            <w:r>
              <w:rPr>
                <w:rFonts w:ascii="Arial" w:hAnsi="Arial"/>
                <w:b/>
                <w:color w:val="FF0000"/>
              </w:rPr>
              <w:t>OPPOSE</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relating to certain multiple driving-related convictions for one continuous act of driving. 1-19-12 Subcommittee assigned, </w:t>
            </w:r>
            <w:proofErr w:type="spellStart"/>
            <w:r>
              <w:rPr>
                <w:rFonts w:ascii="Arial" w:hAnsi="Arial"/>
              </w:rPr>
              <w:t>Tjepkes</w:t>
            </w:r>
            <w:proofErr w:type="spellEnd"/>
            <w:r>
              <w:rPr>
                <w:rFonts w:ascii="Arial" w:hAnsi="Arial"/>
              </w:rPr>
              <w:t>, Gaines, and Rogers. H.J. 113.</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5454SC</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108" w:history="1">
              <w:r w:rsidR="00335F30">
                <w:rPr>
                  <w:rFonts w:ascii="Arial" w:hAnsi="Arial"/>
                  <w:color w:val="000099"/>
                  <w:u w:val="single" w:color="0000EE"/>
                </w:rPr>
                <w:t>Senate Study Bill 3074</w:t>
              </w:r>
            </w:hyperlink>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5454YC</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109" w:history="1">
              <w:r w:rsidR="00335F30">
                <w:rPr>
                  <w:rFonts w:ascii="Arial" w:hAnsi="Arial"/>
                  <w:color w:val="000099"/>
                  <w:u w:val="single" w:color="0000EE"/>
                </w:rPr>
                <w:t>House Study Bill 541</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Pr="005E4FD4" w:rsidRDefault="00335F30">
            <w:pPr>
              <w:pStyle w:val="FreeForm"/>
              <w:rPr>
                <w:rFonts w:ascii="Arial" w:hAnsi="Arial"/>
                <w:b/>
                <w:color w:val="0000FF"/>
              </w:rPr>
            </w:pPr>
            <w:r>
              <w:rPr>
                <w:rFonts w:ascii="Arial" w:hAnsi="Arial"/>
                <w:b/>
              </w:rPr>
              <w:t xml:space="preserve">House Study Bill 527  </w:t>
            </w:r>
            <w:r>
              <w:rPr>
                <w:rFonts w:ascii="Arial" w:hAnsi="Arial"/>
                <w:b/>
                <w:color w:val="0000FF"/>
              </w:rPr>
              <w:t>NEW BILL ACTION THIS YEAR</w:t>
            </w:r>
          </w:p>
        </w:tc>
      </w:tr>
      <w:tr w:rsidR="00335F30">
        <w:trPr>
          <w:cantSplit/>
          <w:trHeight w:val="82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relating to requirements for the operation of a vehicle on a roadway </w:t>
            </w:r>
            <w:proofErr w:type="spellStart"/>
            <w:r>
              <w:rPr>
                <w:rFonts w:ascii="Arial" w:hAnsi="Arial"/>
              </w:rPr>
              <w:t>laned</w:t>
            </w:r>
            <w:proofErr w:type="spellEnd"/>
            <w:r>
              <w:rPr>
                <w:rFonts w:ascii="Arial" w:hAnsi="Arial"/>
              </w:rPr>
              <w:t xml:space="preserve"> for traffic and making penalties applicable. 1-17-12 Subcommittee assigned, </w:t>
            </w:r>
            <w:proofErr w:type="spellStart"/>
            <w:r>
              <w:rPr>
                <w:rFonts w:ascii="Arial" w:hAnsi="Arial"/>
              </w:rPr>
              <w:t>Tjepkes</w:t>
            </w:r>
            <w:proofErr w:type="spellEnd"/>
            <w:r>
              <w:rPr>
                <w:rFonts w:ascii="Arial" w:hAnsi="Arial"/>
              </w:rPr>
              <w:t xml:space="preserve">, </w:t>
            </w:r>
            <w:proofErr w:type="spellStart"/>
            <w:r>
              <w:rPr>
                <w:rFonts w:ascii="Arial" w:hAnsi="Arial"/>
              </w:rPr>
              <w:t>Muhlbauer</w:t>
            </w:r>
            <w:proofErr w:type="spellEnd"/>
            <w:r>
              <w:rPr>
                <w:rFonts w:ascii="Arial" w:hAnsi="Arial"/>
              </w:rPr>
              <w:t xml:space="preserve">, and </w:t>
            </w:r>
            <w:proofErr w:type="spellStart"/>
            <w:r>
              <w:rPr>
                <w:rFonts w:ascii="Arial" w:hAnsi="Arial"/>
              </w:rPr>
              <w:t>Worthan</w:t>
            </w:r>
            <w:proofErr w:type="spellEnd"/>
            <w:r>
              <w:rPr>
                <w:rFonts w:ascii="Arial" w:hAnsi="Arial"/>
              </w:rPr>
              <w:t>. H.J. 90.</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5278YC</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110" w:history="1">
              <w:r w:rsidR="00335F30">
                <w:rPr>
                  <w:rFonts w:ascii="Arial" w:hAnsi="Arial"/>
                  <w:color w:val="000099"/>
                  <w:u w:val="single" w:color="0000EE"/>
                </w:rPr>
                <w:t>House Study Bill 527</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b/>
              </w:rPr>
            </w:pPr>
            <w:r>
              <w:rPr>
                <w:rFonts w:ascii="Arial" w:hAnsi="Arial"/>
                <w:b/>
              </w:rPr>
              <w:t xml:space="preserve">House Study Bill 519 </w:t>
            </w:r>
            <w:r w:rsidRPr="002B2AA7">
              <w:rPr>
                <w:rFonts w:ascii="Arial" w:hAnsi="Arial"/>
                <w:b/>
                <w:color w:val="FF0000"/>
              </w:rPr>
              <w:t>MONITOR</w:t>
            </w:r>
          </w:p>
        </w:tc>
      </w:tr>
      <w:tr w:rsidR="00335F30">
        <w:trPr>
          <w:cantSplit/>
          <w:trHeight w:val="19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relating to property taxation and local government budgets by establishing and modifying property assessment limitations, providing for certain property tax replacement payments, establishing budget limitations for counties and cities, eliminating certain reporting requirements, making appropriations, and including applicability provisions. 1-13-12 Subcommittee </w:t>
            </w:r>
            <w:proofErr w:type="gramStart"/>
            <w:r>
              <w:rPr>
                <w:rFonts w:ascii="Arial" w:hAnsi="Arial"/>
              </w:rPr>
              <w:t>assigned,</w:t>
            </w:r>
            <w:proofErr w:type="gramEnd"/>
            <w:r>
              <w:rPr>
                <w:rFonts w:ascii="Arial" w:hAnsi="Arial"/>
              </w:rPr>
              <w:t xml:space="preserve"> Sands, </w:t>
            </w:r>
            <w:proofErr w:type="spellStart"/>
            <w:r>
              <w:rPr>
                <w:rFonts w:ascii="Arial" w:hAnsi="Arial"/>
              </w:rPr>
              <w:t>Helland</w:t>
            </w:r>
            <w:proofErr w:type="spellEnd"/>
            <w:r>
              <w:rPr>
                <w:rFonts w:ascii="Arial" w:hAnsi="Arial"/>
              </w:rPr>
              <w:t xml:space="preserve">, Jacoby, Kaufmann, and Kearns. H.J. 86. 1-18-12 Subcommittee </w:t>
            </w:r>
            <w:proofErr w:type="gramStart"/>
            <w:r>
              <w:rPr>
                <w:rFonts w:ascii="Arial" w:hAnsi="Arial"/>
              </w:rPr>
              <w:t>reassigned,</w:t>
            </w:r>
            <w:proofErr w:type="gramEnd"/>
            <w:r>
              <w:rPr>
                <w:rFonts w:ascii="Arial" w:hAnsi="Arial"/>
              </w:rPr>
              <w:t xml:space="preserve"> Sands, </w:t>
            </w:r>
            <w:proofErr w:type="spellStart"/>
            <w:r>
              <w:rPr>
                <w:rFonts w:ascii="Arial" w:hAnsi="Arial"/>
              </w:rPr>
              <w:t>Helland</w:t>
            </w:r>
            <w:proofErr w:type="spellEnd"/>
            <w:r>
              <w:rPr>
                <w:rFonts w:ascii="Arial" w:hAnsi="Arial"/>
              </w:rPr>
              <w:t xml:space="preserve">, </w:t>
            </w:r>
            <w:proofErr w:type="spellStart"/>
            <w:r>
              <w:rPr>
                <w:rFonts w:ascii="Arial" w:hAnsi="Arial"/>
              </w:rPr>
              <w:t>Isenhart</w:t>
            </w:r>
            <w:proofErr w:type="spellEnd"/>
            <w:r>
              <w:rPr>
                <w:rFonts w:ascii="Arial" w:hAnsi="Arial"/>
              </w:rPr>
              <w:t>, Kaufmann, and Thomas. H.J. 106.</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5399XL</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111" w:history="1">
              <w:r w:rsidR="00335F30">
                <w:rPr>
                  <w:rFonts w:ascii="Arial" w:hAnsi="Arial"/>
                  <w:color w:val="000099"/>
                  <w:u w:val="single" w:color="0000EE"/>
                </w:rPr>
                <w:t>House Study Bill 519</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b/>
              </w:rPr>
            </w:pPr>
            <w:r>
              <w:rPr>
                <w:rFonts w:ascii="Arial" w:hAnsi="Arial"/>
                <w:b/>
              </w:rPr>
              <w:t xml:space="preserve">House Study Bill 514 </w:t>
            </w:r>
            <w:r>
              <w:rPr>
                <w:rFonts w:ascii="Arial" w:hAnsi="Arial"/>
                <w:b/>
                <w:color w:val="FF0000"/>
                <w:u w:color="0000EE"/>
              </w:rPr>
              <w:t>SUPPORT</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relating to the arrest of a material witness in a felony criminal case. 1-12-12 Subcommittee assigned, Pearson, Gaines, and </w:t>
            </w:r>
            <w:proofErr w:type="spellStart"/>
            <w:r>
              <w:rPr>
                <w:rFonts w:ascii="Arial" w:hAnsi="Arial"/>
              </w:rPr>
              <w:t>Hagenow</w:t>
            </w:r>
            <w:proofErr w:type="spellEnd"/>
            <w:r>
              <w:rPr>
                <w:rFonts w:ascii="Arial" w:hAnsi="Arial"/>
              </w:rPr>
              <w:t>. H.J. 80.</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5231YC</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112" w:history="1">
              <w:r w:rsidR="00335F30">
                <w:rPr>
                  <w:rFonts w:ascii="Arial" w:hAnsi="Arial"/>
                  <w:color w:val="000099"/>
                  <w:u w:val="single" w:color="0000EE"/>
                </w:rPr>
                <w:t>House Study Bill 514</w:t>
              </w:r>
            </w:hyperlink>
          </w:p>
        </w:tc>
      </w:tr>
      <w:tr w:rsidR="00335F30">
        <w:trPr>
          <w:cantSplit/>
          <w:trHeight w:val="260"/>
          <w:jc w:val="center"/>
        </w:trPr>
        <w:tc>
          <w:tcPr>
            <w:tcW w:w="9360" w:type="dxa"/>
            <w:gridSpan w:val="4"/>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b/>
              </w:rPr>
            </w:pPr>
            <w:r>
              <w:rPr>
                <w:rFonts w:ascii="Arial" w:hAnsi="Arial"/>
                <w:b/>
              </w:rPr>
              <w:t xml:space="preserve">House Study Bill 500  </w:t>
            </w:r>
            <w:r w:rsidRPr="002B2AA7">
              <w:rPr>
                <w:rFonts w:ascii="Arial" w:hAnsi="Arial"/>
                <w:b/>
                <w:color w:val="FF0000"/>
              </w:rPr>
              <w:t>MONITOR</w:t>
            </w:r>
          </w:p>
        </w:tc>
      </w:tr>
      <w:tr w:rsidR="00335F30">
        <w:trPr>
          <w:cantSplit/>
          <w:trHeight w:val="166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8959" w:type="dxa"/>
            <w:gridSpan w:val="3"/>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w:hAnsi="Arial"/>
              </w:rPr>
            </w:pPr>
            <w:r>
              <w:rPr>
                <w:rFonts w:ascii="Arial" w:hAnsi="Arial"/>
              </w:rPr>
              <w:t xml:space="preserve">A study bill relating to state and local government finances by increasing the regular program foundation base percentage, establishing a property tax exemption for commercial and industrial property, establishing property tax levy limits for cities and counties, eliminating certain reporting requirements, and including applicability provisions. 1-10-12 Subcommittee </w:t>
            </w:r>
            <w:proofErr w:type="gramStart"/>
            <w:r>
              <w:rPr>
                <w:rFonts w:ascii="Arial" w:hAnsi="Arial"/>
              </w:rPr>
              <w:t>assigned,</w:t>
            </w:r>
            <w:proofErr w:type="gramEnd"/>
            <w:r>
              <w:rPr>
                <w:rFonts w:ascii="Arial" w:hAnsi="Arial"/>
              </w:rPr>
              <w:t xml:space="preserve"> Sands, </w:t>
            </w:r>
            <w:proofErr w:type="spellStart"/>
            <w:r>
              <w:rPr>
                <w:rFonts w:ascii="Arial" w:hAnsi="Arial"/>
              </w:rPr>
              <w:t>Helland</w:t>
            </w:r>
            <w:proofErr w:type="spellEnd"/>
            <w:r>
              <w:rPr>
                <w:rFonts w:ascii="Arial" w:hAnsi="Arial"/>
              </w:rPr>
              <w:t>, Jacoby, Kaufmann, and Kearns. H.J. 54.</w:t>
            </w:r>
          </w:p>
        </w:tc>
      </w:tr>
      <w:tr w:rsidR="00335F30">
        <w:trPr>
          <w:cantSplit/>
          <w:trHeight w:val="540"/>
          <w:jc w:val="center"/>
        </w:trPr>
        <w:tc>
          <w:tcPr>
            <w:tcW w:w="4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300"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pPr>
          </w:p>
        </w:tc>
        <w:tc>
          <w:tcPr>
            <w:tcW w:w="907"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335F30">
            <w:pPr>
              <w:pStyle w:val="FreeForm"/>
              <w:rPr>
                <w:rFonts w:ascii="Arial Narrow" w:hAnsi="Arial Narrow"/>
              </w:rPr>
            </w:pPr>
            <w:r>
              <w:rPr>
                <w:rFonts w:ascii="Arial Narrow" w:hAnsi="Arial Narrow"/>
              </w:rPr>
              <w:t>LSB 5325YC</w:t>
            </w:r>
          </w:p>
        </w:tc>
        <w:tc>
          <w:tcPr>
            <w:tcW w:w="7752" w:type="dxa"/>
            <w:tcBorders>
              <w:top w:val="none" w:sz="8" w:space="0" w:color="000000"/>
              <w:left w:val="none" w:sz="8" w:space="0" w:color="000000"/>
              <w:bottom w:val="none" w:sz="8" w:space="0" w:color="000000"/>
              <w:right w:val="none" w:sz="8" w:space="0" w:color="000000"/>
            </w:tcBorders>
            <w:shd w:val="clear" w:color="auto" w:fill="FFFFFF"/>
            <w:tcMar>
              <w:top w:w="20" w:type="dxa"/>
              <w:left w:w="20" w:type="dxa"/>
              <w:bottom w:w="20" w:type="dxa"/>
              <w:right w:w="20" w:type="dxa"/>
            </w:tcMar>
          </w:tcPr>
          <w:p w:rsidR="00335F30" w:rsidRDefault="00922CC7">
            <w:pPr>
              <w:pStyle w:val="FreeForm"/>
            </w:pPr>
            <w:hyperlink r:id="rId113" w:history="1">
              <w:r w:rsidR="00335F30">
                <w:rPr>
                  <w:rFonts w:ascii="Arial" w:hAnsi="Arial"/>
                  <w:color w:val="000099"/>
                  <w:u w:val="single" w:color="0000EE"/>
                </w:rPr>
                <w:t>House Study Bill 500</w:t>
              </w:r>
            </w:hyperlink>
          </w:p>
        </w:tc>
      </w:tr>
    </w:tbl>
    <w:p w:rsidR="00335F30" w:rsidRDefault="00335F30" w:rsidP="00335F30">
      <w:pPr>
        <w:pStyle w:val="Body"/>
        <w:rPr>
          <w:rFonts w:ascii="Times New Roman" w:eastAsia="Times New Roman" w:hAnsi="Times New Roman"/>
          <w:color w:val="auto"/>
          <w:sz w:val="20"/>
        </w:rPr>
      </w:pPr>
    </w:p>
    <w:p w:rsidR="00D2603C" w:rsidRDefault="00D2603C" w:rsidP="00335F30">
      <w:pPr>
        <w:rPr>
          <w:rFonts w:ascii="Arial" w:hAnsi="Arial"/>
        </w:rPr>
      </w:pPr>
    </w:p>
    <w:p w:rsidR="007052C7" w:rsidRPr="007052C7" w:rsidRDefault="007052C7" w:rsidP="00D2603C">
      <w:pPr>
        <w:pStyle w:val="NormalWeb"/>
        <w:spacing w:before="2" w:after="2"/>
        <w:ind w:firstLine="720"/>
        <w:rPr>
          <w:rFonts w:ascii="Arial" w:hAnsi="Arial"/>
          <w:sz w:val="24"/>
        </w:rPr>
      </w:pPr>
    </w:p>
    <w:p w:rsidR="00F977C5" w:rsidRPr="0044472F" w:rsidRDefault="00F977C5" w:rsidP="006C7039">
      <w:pPr>
        <w:rPr>
          <w:rFonts w:ascii="Arial" w:hAnsi="Arial"/>
        </w:rPr>
      </w:pPr>
    </w:p>
    <w:sectPr w:rsidR="00F977C5" w:rsidRPr="0044472F" w:rsidSect="00335F30">
      <w:footerReference w:type="even" r:id="rId114"/>
      <w:footerReference w:type="default" r:id="rId115"/>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3DB" w:rsidRDefault="00F813DB" w:rsidP="00922CC7">
      <w:r>
        <w:separator/>
      </w:r>
    </w:p>
  </w:endnote>
  <w:endnote w:type="continuationSeparator" w:id="0">
    <w:p w:rsidR="00F813DB" w:rsidRDefault="00F813DB" w:rsidP="00922CC7">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4E"/>
    <w:family w:val="auto"/>
    <w:pitch w:val="variable"/>
    <w:sig w:usb0="00000001" w:usb1="00000000" w:usb2="01000407" w:usb3="00000000" w:csb0="0002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30" w:rsidRDefault="00922CC7" w:rsidP="00335F30">
    <w:pPr>
      <w:pStyle w:val="Footer"/>
      <w:framePr w:wrap="around" w:vAnchor="text" w:hAnchor="margin" w:xAlign="right" w:y="1"/>
      <w:rPr>
        <w:rStyle w:val="PageNumber"/>
      </w:rPr>
    </w:pPr>
    <w:r>
      <w:rPr>
        <w:rStyle w:val="PageNumber"/>
      </w:rPr>
      <w:fldChar w:fldCharType="begin"/>
    </w:r>
    <w:r w:rsidR="00335F30">
      <w:rPr>
        <w:rStyle w:val="PageNumber"/>
      </w:rPr>
      <w:instrText xml:space="preserve">PAGE  </w:instrText>
    </w:r>
    <w:r>
      <w:rPr>
        <w:rStyle w:val="PageNumber"/>
      </w:rPr>
      <w:fldChar w:fldCharType="end"/>
    </w:r>
  </w:p>
  <w:p w:rsidR="00335F30" w:rsidRDefault="00335F30" w:rsidP="00335F3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F30" w:rsidRDefault="00922CC7" w:rsidP="00335F30">
    <w:pPr>
      <w:pStyle w:val="Footer"/>
      <w:framePr w:wrap="around" w:vAnchor="text" w:hAnchor="margin" w:xAlign="right" w:y="1"/>
      <w:rPr>
        <w:rStyle w:val="PageNumber"/>
      </w:rPr>
    </w:pPr>
    <w:r>
      <w:rPr>
        <w:rStyle w:val="PageNumber"/>
      </w:rPr>
      <w:fldChar w:fldCharType="begin"/>
    </w:r>
    <w:r w:rsidR="00335F30">
      <w:rPr>
        <w:rStyle w:val="PageNumber"/>
      </w:rPr>
      <w:instrText xml:space="preserve">PAGE  </w:instrText>
    </w:r>
    <w:r>
      <w:rPr>
        <w:rStyle w:val="PageNumber"/>
      </w:rPr>
      <w:fldChar w:fldCharType="separate"/>
    </w:r>
    <w:r w:rsidR="00955A30">
      <w:rPr>
        <w:rStyle w:val="PageNumber"/>
        <w:noProof/>
      </w:rPr>
      <w:t>2</w:t>
    </w:r>
    <w:r>
      <w:rPr>
        <w:rStyle w:val="PageNumber"/>
      </w:rPr>
      <w:fldChar w:fldCharType="end"/>
    </w:r>
  </w:p>
  <w:p w:rsidR="00335F30" w:rsidRDefault="00335F30" w:rsidP="00335F3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3DB" w:rsidRDefault="00F813DB" w:rsidP="00922CC7">
      <w:r>
        <w:separator/>
      </w:r>
    </w:p>
  </w:footnote>
  <w:footnote w:type="continuationSeparator" w:id="0">
    <w:p w:rsidR="00F813DB" w:rsidRDefault="00F813DB" w:rsidP="00922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C1F9B"/>
    <w:multiLevelType w:val="multilevel"/>
    <w:tmpl w:val="5ECAF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A0E7B14"/>
    <w:multiLevelType w:val="multilevel"/>
    <w:tmpl w:val="1F2A0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E10C7D"/>
    <w:multiLevelType w:val="hybridMultilevel"/>
    <w:tmpl w:val="8E4EB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F5B81"/>
    <w:rsid w:val="0004048F"/>
    <w:rsid w:val="000C126B"/>
    <w:rsid w:val="001B3AD2"/>
    <w:rsid w:val="001D4DD3"/>
    <w:rsid w:val="0027729A"/>
    <w:rsid w:val="002B3DD5"/>
    <w:rsid w:val="00305A4C"/>
    <w:rsid w:val="00335F30"/>
    <w:rsid w:val="003C369D"/>
    <w:rsid w:val="0044472F"/>
    <w:rsid w:val="006C7039"/>
    <w:rsid w:val="007052C7"/>
    <w:rsid w:val="007E1F14"/>
    <w:rsid w:val="008F5B81"/>
    <w:rsid w:val="00922CC7"/>
    <w:rsid w:val="00955A30"/>
    <w:rsid w:val="00972D59"/>
    <w:rsid w:val="009B4163"/>
    <w:rsid w:val="009C42CF"/>
    <w:rsid w:val="00A217D8"/>
    <w:rsid w:val="00A879FD"/>
    <w:rsid w:val="00AD63A6"/>
    <w:rsid w:val="00BC3F46"/>
    <w:rsid w:val="00BD7C0A"/>
    <w:rsid w:val="00CD7AD5"/>
    <w:rsid w:val="00D2603C"/>
    <w:rsid w:val="00D53C91"/>
    <w:rsid w:val="00DB7D7F"/>
    <w:rsid w:val="00E67C49"/>
    <w:rsid w:val="00F17321"/>
    <w:rsid w:val="00F813DB"/>
    <w:rsid w:val="00F977C5"/>
    <w:rsid w:val="00FB101F"/>
    <w:rsid w:val="00FF1D9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7C5"/>
    <w:pPr>
      <w:ind w:left="720"/>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052C7"/>
    <w:pPr>
      <w:spacing w:beforeLines="1" w:afterLines="1"/>
    </w:pPr>
    <w:rPr>
      <w:rFonts w:ascii="Times" w:eastAsiaTheme="minorHAnsi" w:hAnsi="Times"/>
      <w:sz w:val="20"/>
      <w:szCs w:val="20"/>
    </w:rPr>
  </w:style>
  <w:style w:type="character" w:styleId="Hyperlink">
    <w:name w:val="Hyperlink"/>
    <w:basedOn w:val="DefaultParagraphFont"/>
    <w:uiPriority w:val="99"/>
    <w:semiHidden/>
    <w:unhideWhenUsed/>
    <w:rsid w:val="001D4DD3"/>
    <w:rPr>
      <w:color w:val="0000FF" w:themeColor="hyperlink"/>
      <w:u w:val="single"/>
    </w:rPr>
  </w:style>
  <w:style w:type="paragraph" w:styleId="Footer">
    <w:name w:val="footer"/>
    <w:basedOn w:val="Normal"/>
    <w:link w:val="FooterChar"/>
    <w:uiPriority w:val="99"/>
    <w:semiHidden/>
    <w:unhideWhenUsed/>
    <w:rsid w:val="00335F30"/>
    <w:pPr>
      <w:tabs>
        <w:tab w:val="center" w:pos="4320"/>
        <w:tab w:val="right" w:pos="8640"/>
      </w:tabs>
    </w:pPr>
  </w:style>
  <w:style w:type="character" w:customStyle="1" w:styleId="FooterChar">
    <w:name w:val="Footer Char"/>
    <w:basedOn w:val="DefaultParagraphFont"/>
    <w:link w:val="Footer"/>
    <w:uiPriority w:val="99"/>
    <w:semiHidden/>
    <w:rsid w:val="00335F30"/>
    <w:rPr>
      <w:rFonts w:ascii="Times New Roman" w:eastAsia="Times New Roman" w:hAnsi="Times New Roman" w:cs="Times New Roman"/>
    </w:rPr>
  </w:style>
  <w:style w:type="character" w:styleId="PageNumber">
    <w:name w:val="page number"/>
    <w:basedOn w:val="DefaultParagraphFont"/>
    <w:uiPriority w:val="99"/>
    <w:semiHidden/>
    <w:unhideWhenUsed/>
    <w:rsid w:val="00335F30"/>
  </w:style>
  <w:style w:type="paragraph" w:customStyle="1" w:styleId="FreeForm">
    <w:name w:val="Free Form"/>
    <w:rsid w:val="00335F30"/>
    <w:rPr>
      <w:rFonts w:ascii="Helvetica" w:eastAsia="ヒラギノ角ゴ Pro W3" w:hAnsi="Helvetica" w:cs="Times New Roman"/>
      <w:color w:val="000000"/>
      <w:szCs w:val="20"/>
    </w:rPr>
  </w:style>
  <w:style w:type="paragraph" w:customStyle="1" w:styleId="Body">
    <w:name w:val="Body"/>
    <w:rsid w:val="00335F30"/>
    <w:rPr>
      <w:rFonts w:ascii="Helvetica" w:eastAsia="ヒラギノ角ゴ Pro W3" w:hAnsi="Helvetica" w:cs="Times New Roman"/>
      <w:color w:val="000000"/>
      <w:szCs w:val="20"/>
    </w:rPr>
  </w:style>
</w:styles>
</file>

<file path=word/webSettings.xml><?xml version="1.0" encoding="utf-8"?>
<w:webSettings xmlns:r="http://schemas.openxmlformats.org/officeDocument/2006/relationships" xmlns:w="http://schemas.openxmlformats.org/wordprocessingml/2006/main">
  <w:divs>
    <w:div w:id="926618038">
      <w:bodyDiv w:val="1"/>
      <w:marLeft w:val="0"/>
      <w:marRight w:val="0"/>
      <w:marTop w:val="0"/>
      <w:marBottom w:val="0"/>
      <w:divBdr>
        <w:top w:val="none" w:sz="0" w:space="0" w:color="auto"/>
        <w:left w:val="none" w:sz="0" w:space="0" w:color="auto"/>
        <w:bottom w:val="none" w:sz="0" w:space="0" w:color="auto"/>
        <w:right w:val="none" w:sz="0" w:space="0" w:color="auto"/>
      </w:divBdr>
      <w:divsChild>
        <w:div w:id="1392120721">
          <w:marLeft w:val="0"/>
          <w:marRight w:val="0"/>
          <w:marTop w:val="0"/>
          <w:marBottom w:val="0"/>
          <w:divBdr>
            <w:top w:val="none" w:sz="0" w:space="0" w:color="auto"/>
            <w:left w:val="none" w:sz="0" w:space="0" w:color="auto"/>
            <w:bottom w:val="none" w:sz="0" w:space="0" w:color="auto"/>
            <w:right w:val="none" w:sz="0" w:space="0" w:color="auto"/>
          </w:divBdr>
          <w:divsChild>
            <w:div w:id="1632974811">
              <w:marLeft w:val="0"/>
              <w:marRight w:val="0"/>
              <w:marTop w:val="0"/>
              <w:marBottom w:val="0"/>
              <w:divBdr>
                <w:top w:val="none" w:sz="0" w:space="0" w:color="auto"/>
                <w:left w:val="none" w:sz="0" w:space="0" w:color="auto"/>
                <w:bottom w:val="none" w:sz="0" w:space="0" w:color="auto"/>
                <w:right w:val="none" w:sz="0" w:space="0" w:color="auto"/>
              </w:divBdr>
              <w:divsChild>
                <w:div w:id="51463115">
                  <w:marLeft w:val="0"/>
                  <w:marRight w:val="0"/>
                  <w:marTop w:val="0"/>
                  <w:marBottom w:val="0"/>
                  <w:divBdr>
                    <w:top w:val="none" w:sz="0" w:space="0" w:color="auto"/>
                    <w:left w:val="none" w:sz="0" w:space="0" w:color="auto"/>
                    <w:bottom w:val="none" w:sz="0" w:space="0" w:color="auto"/>
                    <w:right w:val="none" w:sz="0" w:space="0" w:color="auto"/>
                  </w:divBdr>
                </w:div>
              </w:divsChild>
            </w:div>
            <w:div w:id="767165122">
              <w:marLeft w:val="0"/>
              <w:marRight w:val="0"/>
              <w:marTop w:val="0"/>
              <w:marBottom w:val="0"/>
              <w:divBdr>
                <w:top w:val="none" w:sz="0" w:space="0" w:color="auto"/>
                <w:left w:val="none" w:sz="0" w:space="0" w:color="auto"/>
                <w:bottom w:val="none" w:sz="0" w:space="0" w:color="auto"/>
                <w:right w:val="none" w:sz="0" w:space="0" w:color="auto"/>
              </w:divBdr>
              <w:divsChild>
                <w:div w:id="1564873843">
                  <w:marLeft w:val="0"/>
                  <w:marRight w:val="0"/>
                  <w:marTop w:val="0"/>
                  <w:marBottom w:val="0"/>
                  <w:divBdr>
                    <w:top w:val="none" w:sz="0" w:space="0" w:color="auto"/>
                    <w:left w:val="none" w:sz="0" w:space="0" w:color="auto"/>
                    <w:bottom w:val="none" w:sz="0" w:space="0" w:color="auto"/>
                    <w:right w:val="none" w:sz="0" w:space="0" w:color="auto"/>
                  </w:divBdr>
                </w:div>
                <w:div w:id="3235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952">
          <w:marLeft w:val="0"/>
          <w:marRight w:val="0"/>
          <w:marTop w:val="0"/>
          <w:marBottom w:val="0"/>
          <w:divBdr>
            <w:top w:val="none" w:sz="0" w:space="0" w:color="auto"/>
            <w:left w:val="none" w:sz="0" w:space="0" w:color="auto"/>
            <w:bottom w:val="none" w:sz="0" w:space="0" w:color="auto"/>
            <w:right w:val="none" w:sz="0" w:space="0" w:color="auto"/>
          </w:divBdr>
          <w:divsChild>
            <w:div w:id="1533418184">
              <w:marLeft w:val="0"/>
              <w:marRight w:val="0"/>
              <w:marTop w:val="0"/>
              <w:marBottom w:val="0"/>
              <w:divBdr>
                <w:top w:val="none" w:sz="0" w:space="0" w:color="auto"/>
                <w:left w:val="none" w:sz="0" w:space="0" w:color="auto"/>
                <w:bottom w:val="none" w:sz="0" w:space="0" w:color="auto"/>
                <w:right w:val="none" w:sz="0" w:space="0" w:color="auto"/>
              </w:divBdr>
              <w:divsChild>
                <w:div w:id="821509727">
                  <w:marLeft w:val="0"/>
                  <w:marRight w:val="0"/>
                  <w:marTop w:val="0"/>
                  <w:marBottom w:val="0"/>
                  <w:divBdr>
                    <w:top w:val="none" w:sz="0" w:space="0" w:color="auto"/>
                    <w:left w:val="none" w:sz="0" w:space="0" w:color="auto"/>
                    <w:bottom w:val="none" w:sz="0" w:space="0" w:color="auto"/>
                    <w:right w:val="none" w:sz="0" w:space="0" w:color="auto"/>
                  </w:divBdr>
                </w:div>
              </w:divsChild>
            </w:div>
            <w:div w:id="1805006027">
              <w:marLeft w:val="0"/>
              <w:marRight w:val="0"/>
              <w:marTop w:val="0"/>
              <w:marBottom w:val="0"/>
              <w:divBdr>
                <w:top w:val="none" w:sz="0" w:space="0" w:color="auto"/>
                <w:left w:val="none" w:sz="0" w:space="0" w:color="auto"/>
                <w:bottom w:val="none" w:sz="0" w:space="0" w:color="auto"/>
                <w:right w:val="none" w:sz="0" w:space="0" w:color="auto"/>
              </w:divBdr>
              <w:divsChild>
                <w:div w:id="16401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coolice.legis.state.ia.us/Cool-ICE/default.asp?Category=billinfo&amp;Service=Billbook&amp;hbill=SF2048" TargetMode="External"/><Relationship Id="rId117" Type="http://schemas.openxmlformats.org/officeDocument/2006/relationships/theme" Target="theme/theme1.xml"/><Relationship Id="rId21" Type="http://schemas.openxmlformats.org/officeDocument/2006/relationships/hyperlink" Target="http://www.legis.iowa.gov/docs/pubs/sjweb/pdf/February%2001,%202012.pdf#page=14" TargetMode="External"/><Relationship Id="rId42" Type="http://schemas.openxmlformats.org/officeDocument/2006/relationships/hyperlink" Target="http://coolice.legis.state.ia.us/Cool-ICE/default.asp?Category=billinfo&amp;Service=Billbook&amp;hbill=SF462" TargetMode="External"/><Relationship Id="rId47" Type="http://schemas.openxmlformats.org/officeDocument/2006/relationships/hyperlink" Target="http://coolice.legis.state.ia.us/Cool-ICE/default.asp?Category=billinfo&amp;Service=Billbook&amp;hbill=SF93" TargetMode="External"/><Relationship Id="rId63" Type="http://schemas.openxmlformats.org/officeDocument/2006/relationships/hyperlink" Target="http://coolice.legis.state.ia.us/Cool-ICE/default.asp?Category=billinfo&amp;Service=Billbook&amp;hbill=HF2048" TargetMode="External"/><Relationship Id="rId68" Type="http://schemas.openxmlformats.org/officeDocument/2006/relationships/hyperlink" Target="http://www.legis.iowa.gov/docs/pubs/hjweb/pdf/February%2002,%202012.pdf#page=4" TargetMode="External"/><Relationship Id="rId84" Type="http://schemas.openxmlformats.org/officeDocument/2006/relationships/hyperlink" Target="http://coolice.legis.state.ia.us/Cool-ICE/default.asp?Category=billinfo&amp;Service=Billbook&amp;hbill=HF2117" TargetMode="External"/><Relationship Id="rId89" Type="http://schemas.openxmlformats.org/officeDocument/2006/relationships/hyperlink" Target="http://www.legis.iowa.gov/docs/pubs/hjweb/pdf/January%2031,%202012.pdf#page=6" TargetMode="External"/><Relationship Id="rId112" Type="http://schemas.openxmlformats.org/officeDocument/2006/relationships/hyperlink" Target="http://coolice.legis.state.ia.us/Cool-ICE/default.asp?Category=billinfo&amp;Service=Billbook&amp;hbill=HSB514" TargetMode="External"/><Relationship Id="rId16" Type="http://schemas.openxmlformats.org/officeDocument/2006/relationships/hyperlink" Target="http://coolice.legis.state.ia.us/Cool-ICE/default.asp?Category=billinfo&amp;Service=Billbook&amp;hbill=SF2111" TargetMode="External"/><Relationship Id="rId107" Type="http://schemas.openxmlformats.org/officeDocument/2006/relationships/hyperlink" Target="http://www.legis.iowa.gov/docs/pubs/hjweb/pdf/January%2019,%202012.pdf#page=6" TargetMode="External"/><Relationship Id="rId11" Type="http://schemas.openxmlformats.org/officeDocument/2006/relationships/hyperlink" Target="http://www.legis.iowa.gov/docs/pubs/sjweb/pdf/February%2002,%202012.pdf#page=12" TargetMode="External"/><Relationship Id="rId24" Type="http://schemas.openxmlformats.org/officeDocument/2006/relationships/hyperlink" Target="http://coolice.legis.state.ia.us/Cool-ICE/default.asp?Category=billinfo&amp;Service=Billbook&amp;hbill=SF2049" TargetMode="External"/><Relationship Id="rId32" Type="http://schemas.openxmlformats.org/officeDocument/2006/relationships/hyperlink" Target="http://coolice.legis.state.ia.us/Cool-ICE/default.asp?Category=billinfo&amp;Service=Billbook&amp;hbill=SF2015" TargetMode="External"/><Relationship Id="rId37" Type="http://schemas.openxmlformats.org/officeDocument/2006/relationships/hyperlink" Target="http://www.legis.iowa.gov/docs/pubs/sjweb/pdf/January%2012,%202012.pdf#page=7" TargetMode="External"/><Relationship Id="rId40" Type="http://schemas.openxmlformats.org/officeDocument/2006/relationships/hyperlink" Target="http://coolice.legis.state.ia.us/Cool-ICE/default.asp?Category=billinfo&amp;Service=Billbook&amp;hbill=SF2003" TargetMode="External"/><Relationship Id="rId45" Type="http://schemas.openxmlformats.org/officeDocument/2006/relationships/hyperlink" Target="http://coolice.legis.state.ia.us/Cool-ICE/default.asp?Category=billinfo&amp;Service=Billbook&amp;hbill=SSB1043" TargetMode="External"/><Relationship Id="rId53" Type="http://schemas.openxmlformats.org/officeDocument/2006/relationships/hyperlink" Target="http://coolice.legis.state.ia.us/Cool-ICE/default.asp?Category=billinfo&amp;Service=Billbook&amp;hbill=HSB541" TargetMode="External"/><Relationship Id="rId58" Type="http://schemas.openxmlformats.org/officeDocument/2006/relationships/hyperlink" Target="http://coolice.legis.state.ia.us/Cool-ICE/default.asp?Category=billinfo&amp;Service=Billbook&amp;hbill=SSB3029" TargetMode="External"/><Relationship Id="rId66" Type="http://schemas.openxmlformats.org/officeDocument/2006/relationships/hyperlink" Target="http://www.legis.iowa.gov/docs/pubs/hjweb/pdf/February%2002,%202012.pdf#page=10" TargetMode="External"/><Relationship Id="rId74" Type="http://schemas.openxmlformats.org/officeDocument/2006/relationships/hyperlink" Target="http://coolice.legis.state.ia.us/Cool-ICE/default.asp?Category=billinfo&amp;Service=Billbook&amp;hbill=HF2160" TargetMode="External"/><Relationship Id="rId79" Type="http://schemas.openxmlformats.org/officeDocument/2006/relationships/hyperlink" Target="http://www.legis.iowa.gov/docs/pubs/hjweb/pdf/January%2027,%202012.pdf#page=6" TargetMode="External"/><Relationship Id="rId87" Type="http://schemas.openxmlformats.org/officeDocument/2006/relationships/hyperlink" Target="http://www.legis.iowa.gov/docs/pubs/hjweb/pdf/January%2031,%202012.pdf#page=6" TargetMode="External"/><Relationship Id="rId102" Type="http://schemas.openxmlformats.org/officeDocument/2006/relationships/hyperlink" Target="http://coolice.legis.state.ia.us/Cool-ICE/default.asp?Category=billinfo&amp;Service=Billbook&amp;hbill=HSB60" TargetMode="External"/><Relationship Id="rId110" Type="http://schemas.openxmlformats.org/officeDocument/2006/relationships/hyperlink" Target="http://coolice.legis.state.ia.us/Cool-ICE/default.asp?Category=billinfo&amp;Service=Billbook&amp;hbill=HSB527" TargetMode="External"/><Relationship Id="rId115"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coolice.legis.state.ia.us/Cool-ICE/default.asp?Category=billinfo&amp;Service=Billbook&amp;hbill=SSB3018" TargetMode="External"/><Relationship Id="rId82" Type="http://schemas.openxmlformats.org/officeDocument/2006/relationships/hyperlink" Target="http://coolice.legis.state.ia.us/Cool-ICE/default.asp?Category=billinfo&amp;Service=Billbook&amp;hbill=HF2118" TargetMode="External"/><Relationship Id="rId90" Type="http://schemas.openxmlformats.org/officeDocument/2006/relationships/hyperlink" Target="http://coolice.legis.state.ia.us/Cool-ICE/default.asp?Category=billinfo&amp;Service=Billbook&amp;hbill=HF2114" TargetMode="External"/><Relationship Id="rId95" Type="http://schemas.openxmlformats.org/officeDocument/2006/relationships/hyperlink" Target="http://www.legis.iowa.gov/docs/pubs/hjweb/pdf/January%2025,%202012.pdf#page=9" TargetMode="External"/><Relationship Id="rId19" Type="http://schemas.openxmlformats.org/officeDocument/2006/relationships/hyperlink" Target="http://www.legis.iowa.gov/docs/pubs/sjweb/pdf/February%2001,%202012.pdf#page=14" TargetMode="External"/><Relationship Id="rId14" Type="http://schemas.openxmlformats.org/officeDocument/2006/relationships/hyperlink" Target="http://coolice.legis.state.ia.us/Cool-ICE/default.asp?Category=billinfo&amp;Service=Billbook&amp;hbill=SF2117" TargetMode="External"/><Relationship Id="rId22" Type="http://schemas.openxmlformats.org/officeDocument/2006/relationships/hyperlink" Target="http://coolice.legis.state.ia.us/Cool-ICE/default.asp?Category=billinfo&amp;Service=Billbook&amp;hbill=SF2075" TargetMode="External"/><Relationship Id="rId27" Type="http://schemas.openxmlformats.org/officeDocument/2006/relationships/hyperlink" Target="http://www.legis.iowa.gov/docs/pubs/sjweb/pdf/January%2030,%202012.pdf#page=7" TargetMode="External"/><Relationship Id="rId30" Type="http://schemas.openxmlformats.org/officeDocument/2006/relationships/hyperlink" Target="http://coolice.legis.state.ia.us/Cool-ICE/default.asp?Category=billinfo&amp;Service=Billbook&amp;hbill=SF2016" TargetMode="External"/><Relationship Id="rId35" Type="http://schemas.openxmlformats.org/officeDocument/2006/relationships/hyperlink" Target="http://www.legis.iowa.gov/docs/pubs/sjweb/pdf/January%2012,%202012.pdf#page=7" TargetMode="External"/><Relationship Id="rId43" Type="http://schemas.openxmlformats.org/officeDocument/2006/relationships/hyperlink" Target="http://coolice.legis.state.ia.us/Cool-ICE/default.asp?Category=billinfo&amp;Service=Billbook&amp;hbill=SSB1055" TargetMode="External"/><Relationship Id="rId48" Type="http://schemas.openxmlformats.org/officeDocument/2006/relationships/hyperlink" Target="http://coolice.legis.state.ia.us/Cool-ICE/default.asp?Category=billinfo&amp;Service=Billbook&amp;hbill=SSB1011" TargetMode="External"/><Relationship Id="rId56" Type="http://schemas.openxmlformats.org/officeDocument/2006/relationships/hyperlink" Target="http://coolice.legis.state.ia.us/Cool-ICE/default.asp?Category=billinfo&amp;Service=Billbook&amp;hbill=HSB552" TargetMode="External"/><Relationship Id="rId64" Type="http://schemas.openxmlformats.org/officeDocument/2006/relationships/hyperlink" Target="http://www.legis.iowa.gov/docs/pubs/hjweb/pdf/February%2002,%202012.pdf#page=11" TargetMode="External"/><Relationship Id="rId69" Type="http://schemas.openxmlformats.org/officeDocument/2006/relationships/hyperlink" Target="http://coolice.legis.state.ia.us/Cool-ICE/default.asp?Category=billinfo&amp;Service=Billbook&amp;hbill=HF2176" TargetMode="External"/><Relationship Id="rId77" Type="http://schemas.openxmlformats.org/officeDocument/2006/relationships/hyperlink" Target="http://coolice.legis.state.ia.us/Cool-ICE/default.asp?Category=billinfo&amp;Service=Billbook&amp;hbill=HF520" TargetMode="External"/><Relationship Id="rId100" Type="http://schemas.openxmlformats.org/officeDocument/2006/relationships/hyperlink" Target="http://www.legis.iowa.gov/docs/pubs/hjweb/pdf/January%2011,%202012.pdf#page=18" TargetMode="External"/><Relationship Id="rId105" Type="http://schemas.openxmlformats.org/officeDocument/2006/relationships/hyperlink" Target="http://www.legis.iowa.gov/docs/pubs/hjweb/pdf/January%2031,%202012.pdf#page=5" TargetMode="External"/><Relationship Id="rId113" Type="http://schemas.openxmlformats.org/officeDocument/2006/relationships/hyperlink" Target="http://coolice.legis.state.ia.us/Cool-ICE/default.asp?Category=billinfo&amp;Service=Billbook&amp;hbill=HSB500" TargetMode="External"/><Relationship Id="rId8" Type="http://schemas.openxmlformats.org/officeDocument/2006/relationships/image" Target="media/image1.jpeg"/><Relationship Id="rId51" Type="http://schemas.openxmlformats.org/officeDocument/2006/relationships/hyperlink" Target="http://coolice.legis.state.ia.us/Cool-ICE/default.asp?Category=billinfo&amp;Service=Billbook&amp;hbill=SSB3088" TargetMode="External"/><Relationship Id="rId72" Type="http://schemas.openxmlformats.org/officeDocument/2006/relationships/hyperlink" Target="http://coolice.legis.state.ia.us/Cool-ICE/default.asp?Category=billinfo&amp;Service=Billbook&amp;hbill=HSB535" TargetMode="External"/><Relationship Id="rId80" Type="http://schemas.openxmlformats.org/officeDocument/2006/relationships/hyperlink" Target="http://coolice.legis.state.ia.us/Cool-ICE/default.asp?Category=billinfo&amp;Service=Billbook&amp;hbill=HF2120" TargetMode="External"/><Relationship Id="rId85" Type="http://schemas.openxmlformats.org/officeDocument/2006/relationships/hyperlink" Target="http://www.legis.iowa.gov/docs/pubs/hjweb/pdf/January%2031,%202012.pdf#page=6" TargetMode="External"/><Relationship Id="rId93" Type="http://schemas.openxmlformats.org/officeDocument/2006/relationships/hyperlink" Target="http://www.legis.iowa.gov/docs/pubs/hjweb/pdf/January%2031,%202012.pdf#page=6" TargetMode="External"/><Relationship Id="rId98" Type="http://schemas.openxmlformats.org/officeDocument/2006/relationships/hyperlink" Target="http://coolice.legis.state.ia.us/Cool-ICE/default.asp?Category=billinfo&amp;Service=Billbook&amp;hbill=HF573" TargetMode="External"/><Relationship Id="rId3" Type="http://schemas.openxmlformats.org/officeDocument/2006/relationships/styles" Target="styles.xml"/><Relationship Id="rId12" Type="http://schemas.openxmlformats.org/officeDocument/2006/relationships/hyperlink" Target="http://coolice.legis.state.ia.us/Cool-ICE/default.asp?Category=billinfo&amp;Service=Billbook&amp;hbill=SF2119" TargetMode="External"/><Relationship Id="rId17" Type="http://schemas.openxmlformats.org/officeDocument/2006/relationships/hyperlink" Target="http://www.legis.iowa.gov/docs/pubs/sjweb/pdf/February%2001,%202012.pdf#page=16" TargetMode="External"/><Relationship Id="rId25" Type="http://schemas.openxmlformats.org/officeDocument/2006/relationships/hyperlink" Target="http://www.legis.iowa.gov/docs/pubs/sjweb/pdf/January%2030,%202012.pdf#page=7" TargetMode="External"/><Relationship Id="rId33" Type="http://schemas.openxmlformats.org/officeDocument/2006/relationships/hyperlink" Target="http://www.legis.iowa.gov/docs/pubs/sjweb/pdf/January%2018,%202012.pdf#page=17" TargetMode="External"/><Relationship Id="rId38" Type="http://schemas.openxmlformats.org/officeDocument/2006/relationships/hyperlink" Target="http://coolice.legis.state.ia.us/Cool-ICE/default.asp?Category=billinfo&amp;Service=Billbook&amp;hbill=SF2011" TargetMode="External"/><Relationship Id="rId46" Type="http://schemas.openxmlformats.org/officeDocument/2006/relationships/hyperlink" Target="http://coolice.legis.state.ia.us/Cool-ICE/default.asp?Category=billinfo&amp;Service=Billbook&amp;hbill=SF265" TargetMode="External"/><Relationship Id="rId59" Type="http://schemas.openxmlformats.org/officeDocument/2006/relationships/hyperlink" Target="http://coolice.legis.state.ia.us/Cool-ICE/default.asp?Category=billinfo&amp;Service=Billbook&amp;hbill=HSB524" TargetMode="External"/><Relationship Id="rId67" Type="http://schemas.openxmlformats.org/officeDocument/2006/relationships/hyperlink" Target="http://coolice.legis.state.ia.us/Cool-ICE/default.asp?Category=billinfo&amp;Service=Billbook&amp;hbill=HF2198" TargetMode="External"/><Relationship Id="rId103" Type="http://schemas.openxmlformats.org/officeDocument/2006/relationships/hyperlink" Target="http://www.legis.iowa.gov/docs/pubs/hjweb/pdf/January%2026,%202012.pdf#page=12" TargetMode="External"/><Relationship Id="rId108" Type="http://schemas.openxmlformats.org/officeDocument/2006/relationships/hyperlink" Target="http://coolice.legis.state.ia.us/Cool-ICE/default.asp?Category=billinfo&amp;Service=Billbook&amp;hbill=SSB3074" TargetMode="External"/><Relationship Id="rId116" Type="http://schemas.openxmlformats.org/officeDocument/2006/relationships/fontTable" Target="fontTable.xml"/><Relationship Id="rId20" Type="http://schemas.openxmlformats.org/officeDocument/2006/relationships/hyperlink" Target="http://coolice.legis.state.ia.us/Cool-ICE/default.asp?Category=billinfo&amp;Service=Billbook&amp;hbill=SF2091" TargetMode="External"/><Relationship Id="rId41" Type="http://schemas.openxmlformats.org/officeDocument/2006/relationships/hyperlink" Target="http://www.legis.iowa.gov/docs/pubs/sjweb/pdf/January%2012,%202012.pdf#page=6" TargetMode="External"/><Relationship Id="rId54" Type="http://schemas.openxmlformats.org/officeDocument/2006/relationships/hyperlink" Target="http://coolice.legis.state.ia.us/Cool-ICE/default.asp?Category=billinfo&amp;Service=Billbook&amp;hbill=SSB3047" TargetMode="External"/><Relationship Id="rId62" Type="http://schemas.openxmlformats.org/officeDocument/2006/relationships/hyperlink" Target="http://coolice.legis.state.ia.us/Cool-ICE/default.asp?Category=billinfo&amp;Service=Billbook&amp;hbill=HF2214" TargetMode="External"/><Relationship Id="rId70" Type="http://schemas.openxmlformats.org/officeDocument/2006/relationships/hyperlink" Target="http://www.legis.iowa.gov/docs/pubs/hjweb/pdf/February%2002,%202012.pdf#page=13" TargetMode="External"/><Relationship Id="rId75" Type="http://schemas.openxmlformats.org/officeDocument/2006/relationships/hyperlink" Target="http://www.legis.iowa.gov/docs/pubs/hjweb/pdf/February%2001,%202012.pdf#page=11" TargetMode="External"/><Relationship Id="rId83" Type="http://schemas.openxmlformats.org/officeDocument/2006/relationships/hyperlink" Target="http://www.legis.iowa.gov/docs/pubs/hjweb/pdf/January%2031,%202012.pdf#page=6" TargetMode="External"/><Relationship Id="rId88" Type="http://schemas.openxmlformats.org/officeDocument/2006/relationships/hyperlink" Target="http://coolice.legis.state.ia.us/Cool-ICE/default.asp?Category=billinfo&amp;Service=Billbook&amp;hbill=HF2115" TargetMode="External"/><Relationship Id="rId91" Type="http://schemas.openxmlformats.org/officeDocument/2006/relationships/hyperlink" Target="http://www.legis.iowa.gov/docs/pubs/hjweb/pdf/January%2031,%202012.pdf#page=6" TargetMode="External"/><Relationship Id="rId96" Type="http://schemas.openxmlformats.org/officeDocument/2006/relationships/hyperlink" Target="http://coolice.legis.state.ia.us/Cool-ICE/default.asp?Category=billinfo&amp;Service=Billbook&amp;hbill=HF2023" TargetMode="External"/><Relationship Id="rId111" Type="http://schemas.openxmlformats.org/officeDocument/2006/relationships/hyperlink" Target="http://coolice.legis.state.ia.us/Cool-ICE/default.asp?Category=billinfo&amp;Service=Billbook&amp;hbill=HSB51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iowa.gov/docs/pubs/sjweb/pdf/February%2002,%202012.pdf#page=11" TargetMode="External"/><Relationship Id="rId23" Type="http://schemas.openxmlformats.org/officeDocument/2006/relationships/hyperlink" Target="http://www.legis.iowa.gov/docs/pubs/sjweb/pdf/February%2001,%202012.pdf#page=14" TargetMode="External"/><Relationship Id="rId28" Type="http://schemas.openxmlformats.org/officeDocument/2006/relationships/hyperlink" Target="http://coolice.legis.state.ia.us/Cool-ICE/default.asp?Category=billinfo&amp;Service=Billbook&amp;hbill=SF2043" TargetMode="External"/><Relationship Id="rId36" Type="http://schemas.openxmlformats.org/officeDocument/2006/relationships/hyperlink" Target="http://coolice.legis.state.ia.us/Cool-ICE/default.asp?Category=billinfo&amp;Service=Billbook&amp;hbill=SF2012" TargetMode="External"/><Relationship Id="rId49" Type="http://schemas.openxmlformats.org/officeDocument/2006/relationships/hyperlink" Target="http://www.legis.iowa.gov/docs/pubs/hjweb/pdf/February%2002,%202012.pdf#page=12" TargetMode="External"/><Relationship Id="rId57" Type="http://schemas.openxmlformats.org/officeDocument/2006/relationships/hyperlink" Target="http://coolice.legis.state.ia.us/Cool-ICE/default.asp?Category=billinfo&amp;Service=Billbook&amp;hbill=SSB3030" TargetMode="External"/><Relationship Id="rId106" Type="http://schemas.openxmlformats.org/officeDocument/2006/relationships/hyperlink" Target="http://coolice.legis.state.ia.us/Cool-ICE/default.asp?Category=billinfo&amp;Service=Billbook&amp;hbill=HJR2003" TargetMode="External"/><Relationship Id="rId114" Type="http://schemas.openxmlformats.org/officeDocument/2006/relationships/footer" Target="footer1.xml"/><Relationship Id="rId10" Type="http://schemas.openxmlformats.org/officeDocument/2006/relationships/hyperlink" Target="http://coolice.legis.state.ia.us/Cool-ICE/default.asp?Category=billinfo&amp;Service=Billbook&amp;hbill=SF2123" TargetMode="External"/><Relationship Id="rId31" Type="http://schemas.openxmlformats.org/officeDocument/2006/relationships/hyperlink" Target="http://www.legis.iowa.gov/docs/pubs/sjweb/pdf/January%2017,%202012.pdf#page=9" TargetMode="External"/><Relationship Id="rId44" Type="http://schemas.openxmlformats.org/officeDocument/2006/relationships/hyperlink" Target="http://coolice.legis.state.ia.us/Cool-ICE/default.asp?Category=billinfo&amp;Service=Billbook&amp;hbill=SF365" TargetMode="External"/><Relationship Id="rId52" Type="http://schemas.openxmlformats.org/officeDocument/2006/relationships/hyperlink" Target="http://coolice.legis.state.ia.us/Cool-ICE/default.asp?Category=billinfo&amp;Service=Billbook&amp;hbill=SSB3074" TargetMode="External"/><Relationship Id="rId60" Type="http://schemas.openxmlformats.org/officeDocument/2006/relationships/hyperlink" Target="http://coolice.legis.state.ia.us/Cool-ICE/default.asp?Category=billinfo&amp;Service=Billbook&amp;hbill=SSB3028" TargetMode="External"/><Relationship Id="rId65" Type="http://schemas.openxmlformats.org/officeDocument/2006/relationships/hyperlink" Target="http://coolice.legis.state.ia.us/Cool-ICE/default.asp?Category=billinfo&amp;Service=Billbook&amp;hbill=HF2210" TargetMode="External"/><Relationship Id="rId73" Type="http://schemas.openxmlformats.org/officeDocument/2006/relationships/hyperlink" Target="http://www.legis.iowa.gov/docs/pubs/hjweb/pdf/February%2001,%202012.pdf#page=2" TargetMode="External"/><Relationship Id="rId78" Type="http://schemas.openxmlformats.org/officeDocument/2006/relationships/hyperlink" Target="http://coolice.legis.state.ia.us/Cool-ICE/default.asp?Category=billinfo&amp;Service=Billbook&amp;hbill=HF122" TargetMode="External"/><Relationship Id="rId81" Type="http://schemas.openxmlformats.org/officeDocument/2006/relationships/hyperlink" Target="http://www.legis.iowa.gov/docs/pubs/hjweb/pdf/January%2030,%202012.pdf#page=4" TargetMode="External"/><Relationship Id="rId86" Type="http://schemas.openxmlformats.org/officeDocument/2006/relationships/hyperlink" Target="http://coolice.legis.state.ia.us/Cool-ICE/default.asp?Category=billinfo&amp;Service=Billbook&amp;hbill=HF2116" TargetMode="External"/><Relationship Id="rId94" Type="http://schemas.openxmlformats.org/officeDocument/2006/relationships/hyperlink" Target="http://coolice.legis.state.ia.us/Cool-ICE/default.asp?Category=billinfo&amp;Service=Billbook&amp;hbill=HF2084" TargetMode="External"/><Relationship Id="rId99" Type="http://schemas.openxmlformats.org/officeDocument/2006/relationships/hyperlink" Target="http://coolice.legis.state.ia.us/Cool-ICE/default.asp?Category=billinfo&amp;Service=Billbook&amp;hbill=HF7" TargetMode="External"/><Relationship Id="rId101" Type="http://schemas.openxmlformats.org/officeDocument/2006/relationships/hyperlink" Target="http://coolice.legis.state.ia.us/Cool-ICE/default.asp?Category=billinfo&amp;Service=Billbook&amp;hbill=HF278" TargetMode="External"/><Relationship Id="rId4" Type="http://schemas.openxmlformats.org/officeDocument/2006/relationships/settings" Target="settings.xml"/><Relationship Id="rId9" Type="http://schemas.openxmlformats.org/officeDocument/2006/relationships/hyperlink" Target="http://www.legis.iowa.gov" TargetMode="External"/><Relationship Id="rId13" Type="http://schemas.openxmlformats.org/officeDocument/2006/relationships/hyperlink" Target="http://www.legis.iowa.gov/docs/pubs/sjweb/pdf/February%2002,%202012.pdf#page=12" TargetMode="External"/><Relationship Id="rId18" Type="http://schemas.openxmlformats.org/officeDocument/2006/relationships/hyperlink" Target="http://coolice.legis.state.ia.us/Cool-ICE/default.asp?Category=billinfo&amp;Service=Billbook&amp;hbill=SF2093" TargetMode="External"/><Relationship Id="rId39" Type="http://schemas.openxmlformats.org/officeDocument/2006/relationships/hyperlink" Target="http://www.legis.iowa.gov/docs/pubs/sjweb/pdf/January%2012,%202012.pdf#page=7" TargetMode="External"/><Relationship Id="rId109" Type="http://schemas.openxmlformats.org/officeDocument/2006/relationships/hyperlink" Target="http://coolice.legis.state.ia.us/Cool-ICE/default.asp?Category=billinfo&amp;Service=Billbook&amp;hbill=HSB541" TargetMode="External"/><Relationship Id="rId34" Type="http://schemas.openxmlformats.org/officeDocument/2006/relationships/hyperlink" Target="http://coolice.legis.state.ia.us/Cool-ICE/default.asp?Category=billinfo&amp;Service=Billbook&amp;hbill=SF2013" TargetMode="External"/><Relationship Id="rId50" Type="http://schemas.openxmlformats.org/officeDocument/2006/relationships/hyperlink" Target="http://coolice.legis.state.ia.us/Cool-ICE/default.asp?Category=billinfo&amp;Service=Billbook&amp;hbill=SSB3094" TargetMode="External"/><Relationship Id="rId55" Type="http://schemas.openxmlformats.org/officeDocument/2006/relationships/hyperlink" Target="http://coolice.legis.state.ia.us/Cool-ICE/default.asp?Category=billinfo&amp;Service=Billbook&amp;hbill=SSB3031" TargetMode="External"/><Relationship Id="rId76" Type="http://schemas.openxmlformats.org/officeDocument/2006/relationships/hyperlink" Target="http://coolice.legis.state.ia.us/Cool-ICE/default.asp?Category=billinfo&amp;Service=Billbook&amp;hbill=HF2147" TargetMode="External"/><Relationship Id="rId97" Type="http://schemas.openxmlformats.org/officeDocument/2006/relationships/hyperlink" Target="http://www.legis.iowa.gov/docs/pubs/hjweb/pdf/January%2012,%202012.pdf#page=5" TargetMode="External"/><Relationship Id="rId104" Type="http://schemas.openxmlformats.org/officeDocument/2006/relationships/hyperlink" Target="http://coolice.legis.state.ia.us/Cool-ICE/default.asp?Category=billinfo&amp;Service=Billbook&amp;hbill=HJR2005" TargetMode="External"/><Relationship Id="rId7" Type="http://schemas.openxmlformats.org/officeDocument/2006/relationships/endnotes" Target="endnotes.xml"/><Relationship Id="rId71" Type="http://schemas.openxmlformats.org/officeDocument/2006/relationships/hyperlink" Target="http://coolice.legis.state.ia.us/Cool-ICE/default.asp?Category=billinfo&amp;Service=Billbook&amp;hbill=HF2168" TargetMode="External"/><Relationship Id="rId92" Type="http://schemas.openxmlformats.org/officeDocument/2006/relationships/hyperlink" Target="http://coolice.legis.state.ia.us/Cool-ICE/default.asp?Category=billinfo&amp;Service=Billbook&amp;hbill=HF2113" TargetMode="External"/><Relationship Id="rId2" Type="http://schemas.openxmlformats.org/officeDocument/2006/relationships/numbering" Target="numbering.xml"/><Relationship Id="rId29" Type="http://schemas.openxmlformats.org/officeDocument/2006/relationships/hyperlink" Target="http://www.legis.iowa.gov/docs/pubs/sjweb/pdf/January%2025,%202012.pdf#pag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6A674-F98D-4829-8D35-C681216F9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4643</Words>
  <Characters>26468</Characters>
  <Application>Microsoft Office Word</Application>
  <DocSecurity>0</DocSecurity>
  <Lines>220</Lines>
  <Paragraphs>62</Paragraphs>
  <ScaleCrop>false</ScaleCrop>
  <Company>Attorney at Law</Company>
  <LinksUpToDate>false</LinksUpToDate>
  <CharactersWithSpaces>31049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Feltner</dc:creator>
  <cp:lastModifiedBy>Burdess</cp:lastModifiedBy>
  <cp:revision>2</cp:revision>
  <dcterms:created xsi:type="dcterms:W3CDTF">2012-02-03T18:23:00Z</dcterms:created>
  <dcterms:modified xsi:type="dcterms:W3CDTF">2012-02-03T18:23:00Z</dcterms:modified>
</cp:coreProperties>
</file>